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8948E0" w:rsidRPr="00FC009D" w:rsidRDefault="008948E0" w:rsidP="008948E0">
            <w:pPr>
              <w:pStyle w:val="HTML"/>
              <w:tabs>
                <w:tab w:val="clear" w:pos="916"/>
                <w:tab w:val="clear" w:pos="1832"/>
                <w:tab w:val="clear" w:pos="2748"/>
                <w:tab w:val="clear" w:pos="3664"/>
                <w:tab w:val="clear" w:pos="4580"/>
                <w:tab w:val="clear" w:pos="5496"/>
                <w:tab w:val="left" w:pos="-117"/>
                <w:tab w:val="left" w:pos="6516"/>
              </w:tabs>
              <w:suppressAutoHyphens/>
              <w:ind w:left="1593" w:right="176"/>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8948E0" w:rsidRDefault="008948E0" w:rsidP="008948E0">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uppressAutoHyphens/>
              <w:ind w:left="1168"/>
              <w:rPr>
                <w:rFonts w:ascii="Times New Roman" w:hAnsi="Times New Roman" w:cs="Times New Roman"/>
                <w:sz w:val="28"/>
                <w:szCs w:val="28"/>
              </w:rPr>
            </w:pPr>
            <w:r w:rsidRPr="008D0BD0">
              <w:rPr>
                <w:rFonts w:ascii="Times New Roman" w:hAnsi="Times New Roman" w:cs="Times New Roman"/>
                <w:bCs/>
                <w:sz w:val="28"/>
                <w:szCs w:val="24"/>
              </w:rPr>
              <w:t>Заместитель генерального директора</w:t>
            </w:r>
            <w:r>
              <w:rPr>
                <w:rFonts w:ascii="Times New Roman" w:hAnsi="Times New Roman" w:cs="Times New Roman"/>
                <w:bCs/>
                <w:sz w:val="28"/>
                <w:szCs w:val="24"/>
              </w:rPr>
              <w:br/>
            </w:r>
            <w:r w:rsidRPr="008D0BD0">
              <w:rPr>
                <w:rFonts w:ascii="Times New Roman" w:hAnsi="Times New Roman" w:cs="Times New Roman"/>
                <w:bCs/>
                <w:sz w:val="28"/>
                <w:szCs w:val="24"/>
              </w:rPr>
              <w:t xml:space="preserve">по </w:t>
            </w:r>
            <w:r w:rsidR="003373A9">
              <w:rPr>
                <w:rFonts w:ascii="Times New Roman" w:hAnsi="Times New Roman" w:cs="Times New Roman"/>
                <w:bCs/>
                <w:sz w:val="28"/>
                <w:szCs w:val="24"/>
              </w:rPr>
              <w:t xml:space="preserve">общим вопросам, </w:t>
            </w:r>
            <w:r w:rsidRPr="008D0BD0">
              <w:rPr>
                <w:rFonts w:ascii="Times New Roman" w:hAnsi="Times New Roman" w:cs="Times New Roman"/>
                <w:bCs/>
                <w:sz w:val="28"/>
                <w:szCs w:val="24"/>
              </w:rPr>
              <w:t>МТС и транспорту АО «</w:t>
            </w:r>
            <w:proofErr w:type="spellStart"/>
            <w:r w:rsidRPr="008D0BD0">
              <w:rPr>
                <w:rFonts w:ascii="Times New Roman" w:hAnsi="Times New Roman" w:cs="Times New Roman"/>
                <w:bCs/>
                <w:sz w:val="28"/>
                <w:szCs w:val="24"/>
              </w:rPr>
              <w:t>Хиагда</w:t>
            </w:r>
            <w:proofErr w:type="spellEnd"/>
            <w:r w:rsidR="003373A9">
              <w:rPr>
                <w:rFonts w:ascii="Times New Roman" w:hAnsi="Times New Roman" w:cs="Times New Roman"/>
                <w:sz w:val="28"/>
                <w:szCs w:val="28"/>
              </w:rPr>
              <w:t>»</w:t>
            </w:r>
          </w:p>
          <w:p w:rsidR="008948E0" w:rsidRPr="00FC009D" w:rsidRDefault="008948E0" w:rsidP="008948E0">
            <w:pPr>
              <w:pStyle w:val="HTML"/>
              <w:tabs>
                <w:tab w:val="clear" w:pos="916"/>
                <w:tab w:val="clear" w:pos="2748"/>
                <w:tab w:val="clear" w:pos="3664"/>
                <w:tab w:val="clear" w:pos="4580"/>
                <w:tab w:val="clear" w:pos="5496"/>
                <w:tab w:val="left" w:pos="-117"/>
                <w:tab w:val="left" w:pos="2019"/>
                <w:tab w:val="left" w:pos="6516"/>
              </w:tabs>
              <w:suppressAutoHyphens/>
              <w:ind w:left="1168"/>
              <w:rPr>
                <w:rFonts w:ascii="Times New Roman" w:hAnsi="Times New Roman" w:cs="Times New Roman"/>
                <w:sz w:val="28"/>
                <w:szCs w:val="28"/>
              </w:rPr>
            </w:pPr>
          </w:p>
          <w:p w:rsidR="008948E0" w:rsidRPr="00FC009D" w:rsidRDefault="008948E0" w:rsidP="008948E0">
            <w:pPr>
              <w:pStyle w:val="HTML"/>
              <w:tabs>
                <w:tab w:val="clear" w:pos="916"/>
                <w:tab w:val="clear" w:pos="2748"/>
                <w:tab w:val="clear" w:pos="3664"/>
                <w:tab w:val="clear" w:pos="4580"/>
                <w:tab w:val="clear" w:pos="5496"/>
                <w:tab w:val="left" w:pos="-117"/>
                <w:tab w:val="left" w:pos="2019"/>
                <w:tab w:val="left" w:pos="6516"/>
              </w:tabs>
              <w:suppressAutoHyphens/>
              <w:ind w:left="1168" w:right="176"/>
              <w:rPr>
                <w:rFonts w:ascii="Times New Roman" w:hAnsi="Times New Roman" w:cs="Times New Roman"/>
                <w:sz w:val="28"/>
                <w:szCs w:val="28"/>
              </w:rPr>
            </w:pPr>
            <w:r>
              <w:rPr>
                <w:rFonts w:ascii="Times New Roman" w:hAnsi="Times New Roman" w:cs="Times New Roman"/>
                <w:sz w:val="28"/>
                <w:szCs w:val="28"/>
              </w:rPr>
              <w:t xml:space="preserve">__________________ </w:t>
            </w:r>
            <w:r w:rsidRPr="00BD2760">
              <w:rPr>
                <w:rFonts w:ascii="Times New Roman" w:hAnsi="Times New Roman" w:cs="Times New Roman"/>
                <w:sz w:val="28"/>
                <w:szCs w:val="28"/>
              </w:rPr>
              <w:t>А.А. Михайлов</w:t>
            </w:r>
            <w:r w:rsidRPr="00FC009D">
              <w:rPr>
                <w:rFonts w:ascii="Times New Roman" w:hAnsi="Times New Roman" w:cs="Times New Roman"/>
                <w:sz w:val="28"/>
                <w:szCs w:val="28"/>
              </w:rPr>
              <w:t xml:space="preserve"> </w:t>
            </w:r>
          </w:p>
          <w:p w:rsidR="00565B4A" w:rsidRPr="00FC009D" w:rsidRDefault="00565B4A" w:rsidP="00565B4A">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p>
          <w:p w:rsidR="00C87330" w:rsidRPr="00FC009D" w:rsidRDefault="00C87330" w:rsidP="003373A9">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sidRPr="00FC009D">
              <w:rPr>
                <w:rFonts w:ascii="Times New Roman" w:hAnsi="Times New Roman" w:cs="Times New Roman"/>
                <w:sz w:val="28"/>
                <w:szCs w:val="28"/>
              </w:rPr>
              <w:t>«</w:t>
            </w:r>
            <w:r w:rsidR="00C238E6">
              <w:rPr>
                <w:rFonts w:ascii="Times New Roman" w:hAnsi="Times New Roman" w:cs="Times New Roman"/>
                <w:sz w:val="28"/>
                <w:szCs w:val="28"/>
              </w:rPr>
              <w:t>1</w:t>
            </w:r>
            <w:r w:rsidR="003373A9">
              <w:rPr>
                <w:rFonts w:ascii="Times New Roman" w:hAnsi="Times New Roman" w:cs="Times New Roman"/>
                <w:sz w:val="28"/>
                <w:szCs w:val="28"/>
              </w:rPr>
              <w:t>1</w:t>
            </w:r>
            <w:r w:rsidRPr="00FC009D">
              <w:rPr>
                <w:rFonts w:ascii="Times New Roman" w:hAnsi="Times New Roman" w:cs="Times New Roman"/>
                <w:sz w:val="28"/>
                <w:szCs w:val="28"/>
              </w:rPr>
              <w:t xml:space="preserve">» </w:t>
            </w:r>
            <w:r w:rsidR="003373A9">
              <w:rPr>
                <w:rFonts w:ascii="Times New Roman" w:hAnsi="Times New Roman" w:cs="Times New Roman"/>
                <w:sz w:val="28"/>
                <w:szCs w:val="28"/>
              </w:rPr>
              <w:t>сентября</w:t>
            </w:r>
            <w:r w:rsidRPr="00FC009D">
              <w:rPr>
                <w:rFonts w:ascii="Times New Roman" w:hAnsi="Times New Roman" w:cs="Times New Roman"/>
                <w:sz w:val="28"/>
                <w:szCs w:val="28"/>
              </w:rPr>
              <w:t xml:space="preserve"> 20</w:t>
            </w:r>
            <w:r w:rsidR="00565B4A">
              <w:rPr>
                <w:rFonts w:ascii="Times New Roman" w:hAnsi="Times New Roman" w:cs="Times New Roman"/>
                <w:sz w:val="28"/>
                <w:szCs w:val="28"/>
              </w:rPr>
              <w:t>15</w:t>
            </w:r>
            <w:r w:rsidRPr="00FC009D">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081F85"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право заключения договора на поставку </w:t>
      </w:r>
      <w:r w:rsidR="008948E0">
        <w:rPr>
          <w:sz w:val="28"/>
          <w:szCs w:val="28"/>
        </w:rPr>
        <w:t>угля</w:t>
      </w:r>
      <w:r w:rsidR="00617EC4">
        <w:rPr>
          <w:sz w:val="28"/>
          <w:szCs w:val="28"/>
        </w:rPr>
        <w:br/>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19598F"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19598F"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Pr>
            <w:webHidden/>
          </w:rPr>
          <w:fldChar w:fldCharType="begin"/>
        </w:r>
        <w:r w:rsidR="008161B4">
          <w:rPr>
            <w:webHidden/>
          </w:rPr>
          <w:instrText xml:space="preserve"> PAGEREF _Toc418753693 \h </w:instrText>
        </w:r>
        <w:r>
          <w:rPr>
            <w:webHidden/>
          </w:rPr>
        </w:r>
        <w:r>
          <w:rPr>
            <w:webHidden/>
          </w:rPr>
          <w:fldChar w:fldCharType="separate"/>
        </w:r>
        <w:r w:rsidR="008161B4">
          <w:rPr>
            <w:webHidden/>
          </w:rPr>
          <w:t>2</w:t>
        </w:r>
        <w:r>
          <w:rPr>
            <w:webHidden/>
          </w:rPr>
          <w:fldChar w:fldCharType="end"/>
        </w:r>
      </w:hyperlink>
    </w:p>
    <w:p w:rsidR="008161B4" w:rsidRDefault="0019598F"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Pr>
            <w:webHidden/>
          </w:rPr>
          <w:fldChar w:fldCharType="begin"/>
        </w:r>
        <w:r w:rsidR="008161B4">
          <w:rPr>
            <w:webHidden/>
          </w:rPr>
          <w:instrText xml:space="preserve"> PAGEREF _Toc418753694 \h </w:instrText>
        </w:r>
        <w:r>
          <w:rPr>
            <w:webHidden/>
          </w:rPr>
        </w:r>
        <w:r>
          <w:rPr>
            <w:webHidden/>
          </w:rPr>
          <w:fldChar w:fldCharType="separate"/>
        </w:r>
        <w:r w:rsidR="008161B4">
          <w:rPr>
            <w:webHidden/>
          </w:rPr>
          <w:t>3</w:t>
        </w:r>
        <w:r>
          <w:rPr>
            <w:webHidden/>
          </w:rPr>
          <w:fldChar w:fldCharType="end"/>
        </w:r>
      </w:hyperlink>
    </w:p>
    <w:p w:rsidR="008161B4" w:rsidRDefault="0019598F"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Pr>
            <w:webHidden/>
          </w:rPr>
          <w:fldChar w:fldCharType="begin"/>
        </w:r>
        <w:r w:rsidR="008161B4">
          <w:rPr>
            <w:webHidden/>
          </w:rPr>
          <w:instrText xml:space="preserve"> PAGEREF _Toc418753695 \h </w:instrText>
        </w:r>
        <w:r>
          <w:rPr>
            <w:webHidden/>
          </w:rPr>
        </w:r>
        <w:r>
          <w:rPr>
            <w:webHidden/>
          </w:rPr>
          <w:fldChar w:fldCharType="separate"/>
        </w:r>
        <w:r w:rsidR="008161B4">
          <w:rPr>
            <w:webHidden/>
          </w:rPr>
          <w:t>7</w:t>
        </w:r>
        <w:r>
          <w:rPr>
            <w:webHidden/>
          </w:rPr>
          <w:fldChar w:fldCharType="end"/>
        </w:r>
      </w:hyperlink>
    </w:p>
    <w:p w:rsidR="008161B4" w:rsidRDefault="0019598F"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Pr>
            <w:webHidden/>
          </w:rPr>
          <w:fldChar w:fldCharType="begin"/>
        </w:r>
        <w:r w:rsidR="008161B4">
          <w:rPr>
            <w:webHidden/>
          </w:rPr>
          <w:instrText xml:space="preserve"> PAGEREF _Toc418753696 \h </w:instrText>
        </w:r>
        <w:r>
          <w:rPr>
            <w:webHidden/>
          </w:rPr>
        </w:r>
        <w:r>
          <w:rPr>
            <w:webHidden/>
          </w:rPr>
          <w:fldChar w:fldCharType="separate"/>
        </w:r>
        <w:r w:rsidR="008161B4">
          <w:rPr>
            <w:webHidden/>
          </w:rPr>
          <w:t>7</w:t>
        </w:r>
        <w:r>
          <w:rPr>
            <w:webHidden/>
          </w:rPr>
          <w:fldChar w:fldCharType="end"/>
        </w:r>
      </w:hyperlink>
    </w:p>
    <w:p w:rsidR="008161B4" w:rsidRDefault="0019598F"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Pr>
            <w:webHidden/>
          </w:rPr>
          <w:fldChar w:fldCharType="begin"/>
        </w:r>
        <w:r w:rsidR="008161B4">
          <w:rPr>
            <w:webHidden/>
          </w:rPr>
          <w:instrText xml:space="preserve"> PAGEREF _Toc418753697 \h </w:instrText>
        </w:r>
        <w:r>
          <w:rPr>
            <w:webHidden/>
          </w:rPr>
        </w:r>
        <w:r>
          <w:rPr>
            <w:webHidden/>
          </w:rPr>
          <w:fldChar w:fldCharType="separate"/>
        </w:r>
        <w:r w:rsidR="008161B4">
          <w:rPr>
            <w:webHidden/>
          </w:rPr>
          <w:t>7</w:t>
        </w:r>
        <w:r>
          <w:rPr>
            <w:webHidden/>
          </w:rPr>
          <w:fldChar w:fldCharType="end"/>
        </w:r>
      </w:hyperlink>
    </w:p>
    <w:p w:rsidR="008161B4" w:rsidRDefault="0019598F"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Pr>
            <w:webHidden/>
          </w:rPr>
          <w:fldChar w:fldCharType="begin"/>
        </w:r>
        <w:r w:rsidR="008161B4">
          <w:rPr>
            <w:webHidden/>
          </w:rPr>
          <w:instrText xml:space="preserve"> PAGEREF _Toc418753698 \h </w:instrText>
        </w:r>
        <w:r>
          <w:rPr>
            <w:webHidden/>
          </w:rPr>
        </w:r>
        <w:r>
          <w:rPr>
            <w:webHidden/>
          </w:rPr>
          <w:fldChar w:fldCharType="separate"/>
        </w:r>
        <w:r w:rsidR="008161B4">
          <w:rPr>
            <w:webHidden/>
          </w:rPr>
          <w:t>7</w:t>
        </w:r>
        <w:r>
          <w:rPr>
            <w:webHidden/>
          </w:rPr>
          <w:fldChar w:fldCharType="end"/>
        </w:r>
      </w:hyperlink>
    </w:p>
    <w:p w:rsidR="008161B4" w:rsidRDefault="0019598F"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Pr>
            <w:webHidden/>
          </w:rPr>
          <w:fldChar w:fldCharType="begin"/>
        </w:r>
        <w:r w:rsidR="008161B4">
          <w:rPr>
            <w:webHidden/>
          </w:rPr>
          <w:instrText xml:space="preserve"> PAGEREF _Toc418753699 \h </w:instrText>
        </w:r>
        <w:r>
          <w:rPr>
            <w:webHidden/>
          </w:rPr>
        </w:r>
        <w:r>
          <w:rPr>
            <w:webHidden/>
          </w:rPr>
          <w:fldChar w:fldCharType="separate"/>
        </w:r>
        <w:r w:rsidR="008161B4">
          <w:rPr>
            <w:webHidden/>
          </w:rPr>
          <w:t>10</w:t>
        </w:r>
        <w:r>
          <w:rPr>
            <w:webHidden/>
          </w:rPr>
          <w:fldChar w:fldCharType="end"/>
        </w:r>
      </w:hyperlink>
    </w:p>
    <w:p w:rsidR="008161B4" w:rsidRDefault="0019598F"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Pr>
            <w:webHidden/>
          </w:rPr>
          <w:fldChar w:fldCharType="begin"/>
        </w:r>
        <w:r w:rsidR="008161B4">
          <w:rPr>
            <w:webHidden/>
          </w:rPr>
          <w:instrText xml:space="preserve"> PAGEREF _Toc418753700 \h </w:instrText>
        </w:r>
        <w:r>
          <w:rPr>
            <w:webHidden/>
          </w:rPr>
        </w:r>
        <w:r>
          <w:rPr>
            <w:webHidden/>
          </w:rPr>
          <w:fldChar w:fldCharType="separate"/>
        </w:r>
        <w:r w:rsidR="008161B4">
          <w:rPr>
            <w:webHidden/>
          </w:rPr>
          <w:t>10</w:t>
        </w:r>
        <w:r>
          <w:rPr>
            <w:webHidden/>
          </w:rPr>
          <w:fldChar w:fldCharType="end"/>
        </w:r>
      </w:hyperlink>
    </w:p>
    <w:p w:rsidR="008161B4" w:rsidRDefault="0019598F">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Pr>
            <w:webHidden/>
          </w:rPr>
          <w:fldChar w:fldCharType="begin"/>
        </w:r>
        <w:r w:rsidR="008161B4">
          <w:rPr>
            <w:webHidden/>
          </w:rPr>
          <w:instrText xml:space="preserve"> PAGEREF _Toc418753701 \h </w:instrText>
        </w:r>
        <w:r>
          <w:rPr>
            <w:webHidden/>
          </w:rPr>
        </w:r>
        <w:r>
          <w:rPr>
            <w:webHidden/>
          </w:rPr>
          <w:fldChar w:fldCharType="separate"/>
        </w:r>
        <w:r w:rsidR="008161B4">
          <w:rPr>
            <w:webHidden/>
          </w:rPr>
          <w:t>11</w:t>
        </w:r>
        <w:r>
          <w:rPr>
            <w:webHidden/>
          </w:rPr>
          <w:fldChar w:fldCharType="end"/>
        </w:r>
      </w:hyperlink>
    </w:p>
    <w:p w:rsidR="008161B4" w:rsidRDefault="0019598F">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Pr>
            <w:webHidden/>
          </w:rPr>
          <w:fldChar w:fldCharType="begin"/>
        </w:r>
        <w:r w:rsidR="008161B4">
          <w:rPr>
            <w:webHidden/>
          </w:rPr>
          <w:instrText xml:space="preserve"> PAGEREF _Toc418753702 \h </w:instrText>
        </w:r>
        <w:r>
          <w:rPr>
            <w:webHidden/>
          </w:rPr>
        </w:r>
        <w:r>
          <w:rPr>
            <w:webHidden/>
          </w:rPr>
          <w:fldChar w:fldCharType="separate"/>
        </w:r>
        <w:r w:rsidR="008161B4">
          <w:rPr>
            <w:webHidden/>
          </w:rPr>
          <w:t>12</w:t>
        </w:r>
        <w:r>
          <w:rPr>
            <w:webHidden/>
          </w:rPr>
          <w:fldChar w:fldCharType="end"/>
        </w:r>
      </w:hyperlink>
    </w:p>
    <w:p w:rsidR="008161B4" w:rsidRDefault="0019598F">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Pr>
            <w:webHidden/>
          </w:rPr>
          <w:fldChar w:fldCharType="begin"/>
        </w:r>
        <w:r w:rsidR="008161B4">
          <w:rPr>
            <w:webHidden/>
          </w:rPr>
          <w:instrText xml:space="preserve"> PAGEREF _Toc418753703 \h </w:instrText>
        </w:r>
        <w:r>
          <w:rPr>
            <w:webHidden/>
          </w:rPr>
        </w:r>
        <w:r>
          <w:rPr>
            <w:webHidden/>
          </w:rPr>
          <w:fldChar w:fldCharType="separate"/>
        </w:r>
        <w:r w:rsidR="008161B4">
          <w:rPr>
            <w:webHidden/>
          </w:rPr>
          <w:t>12</w:t>
        </w:r>
        <w:r>
          <w:rPr>
            <w:webHidden/>
          </w:rPr>
          <w:fldChar w:fldCharType="end"/>
        </w:r>
      </w:hyperlink>
    </w:p>
    <w:p w:rsidR="008161B4" w:rsidRDefault="0019598F">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Pr>
            <w:webHidden/>
          </w:rPr>
          <w:fldChar w:fldCharType="begin"/>
        </w:r>
        <w:r w:rsidR="008161B4">
          <w:rPr>
            <w:webHidden/>
          </w:rPr>
          <w:instrText xml:space="preserve"> PAGEREF _Toc418753704 \h </w:instrText>
        </w:r>
        <w:r>
          <w:rPr>
            <w:webHidden/>
          </w:rPr>
        </w:r>
        <w:r>
          <w:rPr>
            <w:webHidden/>
          </w:rPr>
          <w:fldChar w:fldCharType="separate"/>
        </w:r>
        <w:r w:rsidR="008161B4">
          <w:rPr>
            <w:webHidden/>
          </w:rPr>
          <w:t>12</w:t>
        </w:r>
        <w:r>
          <w:rPr>
            <w:webHidden/>
          </w:rPr>
          <w:fldChar w:fldCharType="end"/>
        </w:r>
      </w:hyperlink>
    </w:p>
    <w:p w:rsidR="008161B4" w:rsidRDefault="0019598F">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Pr>
            <w:webHidden/>
          </w:rPr>
          <w:fldChar w:fldCharType="begin"/>
        </w:r>
        <w:r w:rsidR="008161B4">
          <w:rPr>
            <w:webHidden/>
          </w:rPr>
          <w:instrText xml:space="preserve"> PAGEREF _Toc418753705 \h </w:instrText>
        </w:r>
        <w:r>
          <w:rPr>
            <w:webHidden/>
          </w:rPr>
        </w:r>
        <w:r>
          <w:rPr>
            <w:webHidden/>
          </w:rPr>
          <w:fldChar w:fldCharType="separate"/>
        </w:r>
        <w:r w:rsidR="008161B4">
          <w:rPr>
            <w:webHidden/>
          </w:rPr>
          <w:t>17</w:t>
        </w:r>
        <w:r>
          <w:rPr>
            <w:webHidden/>
          </w:rPr>
          <w:fldChar w:fldCharType="end"/>
        </w:r>
      </w:hyperlink>
    </w:p>
    <w:p w:rsidR="008161B4" w:rsidRDefault="0019598F">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Pr>
            <w:webHidden/>
          </w:rPr>
          <w:fldChar w:fldCharType="begin"/>
        </w:r>
        <w:r w:rsidR="008161B4">
          <w:rPr>
            <w:webHidden/>
          </w:rPr>
          <w:instrText xml:space="preserve"> PAGEREF _Toc418753706 \h </w:instrText>
        </w:r>
        <w:r>
          <w:rPr>
            <w:webHidden/>
          </w:rPr>
        </w:r>
        <w:r>
          <w:rPr>
            <w:webHidden/>
          </w:rPr>
          <w:fldChar w:fldCharType="separate"/>
        </w:r>
        <w:r w:rsidR="008161B4">
          <w:rPr>
            <w:webHidden/>
          </w:rPr>
          <w:t>19</w:t>
        </w:r>
        <w:r>
          <w:rPr>
            <w:webHidden/>
          </w:rPr>
          <w:fldChar w:fldCharType="end"/>
        </w:r>
      </w:hyperlink>
    </w:p>
    <w:p w:rsidR="008161B4" w:rsidRDefault="0019598F">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Pr>
            <w:webHidden/>
          </w:rPr>
          <w:fldChar w:fldCharType="begin"/>
        </w:r>
        <w:r w:rsidR="008161B4">
          <w:rPr>
            <w:webHidden/>
          </w:rPr>
          <w:instrText xml:space="preserve"> PAGEREF _Toc418753707 \h </w:instrText>
        </w:r>
        <w:r>
          <w:rPr>
            <w:webHidden/>
          </w:rPr>
        </w:r>
        <w:r>
          <w:rPr>
            <w:webHidden/>
          </w:rPr>
          <w:fldChar w:fldCharType="separate"/>
        </w:r>
        <w:r w:rsidR="008161B4">
          <w:rPr>
            <w:webHidden/>
          </w:rPr>
          <w:t>23</w:t>
        </w:r>
        <w:r>
          <w:rPr>
            <w:webHidden/>
          </w:rPr>
          <w:fldChar w:fldCharType="end"/>
        </w:r>
      </w:hyperlink>
    </w:p>
    <w:p w:rsidR="008161B4" w:rsidRDefault="0019598F">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Pr>
            <w:webHidden/>
          </w:rPr>
          <w:fldChar w:fldCharType="begin"/>
        </w:r>
        <w:r w:rsidR="008161B4">
          <w:rPr>
            <w:webHidden/>
          </w:rPr>
          <w:instrText xml:space="preserve"> PAGEREF _Toc418753708 \h </w:instrText>
        </w:r>
        <w:r>
          <w:rPr>
            <w:webHidden/>
          </w:rPr>
        </w:r>
        <w:r>
          <w:rPr>
            <w:webHidden/>
          </w:rPr>
          <w:fldChar w:fldCharType="separate"/>
        </w:r>
        <w:r w:rsidR="008161B4">
          <w:rPr>
            <w:webHidden/>
          </w:rPr>
          <w:t>25</w:t>
        </w:r>
        <w:r>
          <w:rPr>
            <w:webHidden/>
          </w:rPr>
          <w:fldChar w:fldCharType="end"/>
        </w:r>
      </w:hyperlink>
    </w:p>
    <w:p w:rsidR="008161B4" w:rsidRDefault="0019598F">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Pr>
            <w:webHidden/>
          </w:rPr>
          <w:fldChar w:fldCharType="begin"/>
        </w:r>
        <w:r w:rsidR="008161B4">
          <w:rPr>
            <w:webHidden/>
          </w:rPr>
          <w:instrText xml:space="preserve"> PAGEREF _Toc418753709 \h </w:instrText>
        </w:r>
        <w:r>
          <w:rPr>
            <w:webHidden/>
          </w:rPr>
        </w:r>
        <w:r>
          <w:rPr>
            <w:webHidden/>
          </w:rPr>
          <w:fldChar w:fldCharType="separate"/>
        </w:r>
        <w:r w:rsidR="008161B4">
          <w:rPr>
            <w:webHidden/>
          </w:rPr>
          <w:t>26</w:t>
        </w:r>
        <w:r>
          <w:rPr>
            <w:webHidden/>
          </w:rPr>
          <w:fldChar w:fldCharType="end"/>
        </w:r>
      </w:hyperlink>
    </w:p>
    <w:p w:rsidR="00F74A75" w:rsidRPr="00F74A75" w:rsidRDefault="0019598F" w:rsidP="006A7FF2">
      <w:pPr>
        <w:tabs>
          <w:tab w:val="left" w:pos="426"/>
        </w:tabs>
        <w:spacing w:after="120"/>
        <w:jc w:val="both"/>
        <w:rPr>
          <w:bCs/>
          <w:sz w:val="28"/>
          <w:szCs w:val="28"/>
        </w:rPr>
      </w:pPr>
      <w:r w:rsidRPr="0078534E">
        <w:rPr>
          <w:bCs/>
        </w:rPr>
        <w:fldChar w:fldCharType="end"/>
      </w: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673679" w:rsidRPr="00FC009D" w:rsidRDefault="00673679" w:rsidP="00673679">
      <w:pPr>
        <w:pStyle w:val="10"/>
        <w:numPr>
          <w:ilvl w:val="0"/>
          <w:numId w:val="0"/>
        </w:numPr>
        <w:tabs>
          <w:tab w:val="left" w:pos="426"/>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673679" w:rsidRPr="00347B82" w:rsidRDefault="00673679" w:rsidP="00673679">
      <w:pPr>
        <w:rPr>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673679" w:rsidRPr="00D546BE" w:rsidRDefault="00673679" w:rsidP="00673679">
      <w:pPr>
        <w:pStyle w:val="afff"/>
        <w:tabs>
          <w:tab w:val="left" w:pos="142"/>
          <w:tab w:val="left" w:pos="1134"/>
        </w:tabs>
        <w:spacing w:after="0" w:line="240" w:lineRule="auto"/>
        <w:ind w:left="0" w:firstLine="567"/>
        <w:jc w:val="both"/>
        <w:rPr>
          <w:rFonts w:ascii="Times New Roman" w:eastAsia="Times New Roman" w:hAnsi="Times New Roman"/>
          <w:sz w:val="28"/>
          <w:szCs w:val="28"/>
          <w:lang w:eastAsia="ru-RU"/>
        </w:rPr>
      </w:pPr>
    </w:p>
    <w:p w:rsidR="00673679" w:rsidRPr="00C510C5"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C510C5">
        <w:rPr>
          <w:rFonts w:ascii="Times New Roman" w:hAnsi="Times New Roman"/>
        </w:rPr>
        <w:t xml:space="preserve"> (</w:t>
      </w:r>
      <w:r w:rsidRPr="00C510C5">
        <w:rPr>
          <w:rFonts w:ascii="Times New Roman" w:hAnsi="Times New Roman"/>
          <w:b/>
          <w:i/>
        </w:rPr>
        <w:t>протокол от </w:t>
      </w:r>
      <w:r>
        <w:rPr>
          <w:rFonts w:ascii="Times New Roman" w:hAnsi="Times New Roman"/>
          <w:b/>
          <w:i/>
        </w:rPr>
        <w:t>29.0</w:t>
      </w:r>
      <w:r w:rsidR="00C238E6">
        <w:rPr>
          <w:rFonts w:ascii="Times New Roman" w:hAnsi="Times New Roman"/>
          <w:b/>
          <w:i/>
        </w:rPr>
        <w:t>7</w:t>
      </w:r>
      <w:r w:rsidRPr="00C510C5">
        <w:rPr>
          <w:rFonts w:ascii="Times New Roman" w:hAnsi="Times New Roman"/>
          <w:b/>
          <w:i/>
        </w:rPr>
        <w:t>.2015 № 7</w:t>
      </w:r>
      <w:r w:rsidR="00C238E6">
        <w:rPr>
          <w:rFonts w:ascii="Times New Roman" w:hAnsi="Times New Roman"/>
          <w:b/>
          <w:i/>
        </w:rPr>
        <w:t>5</w:t>
      </w:r>
      <w:r w:rsidRPr="00C510C5">
        <w:rPr>
          <w:rFonts w:ascii="Times New Roman" w:hAnsi="Times New Roman"/>
        </w:rPr>
        <w:t>)</w:t>
      </w:r>
      <w:r w:rsidRPr="00C510C5">
        <w:rPr>
          <w:rFonts w:ascii="Times New Roman" w:hAnsi="Times New Roman"/>
          <w:b/>
          <w:i/>
        </w:rPr>
        <w:t>.</w:t>
      </w:r>
    </w:p>
    <w:p w:rsidR="00673679" w:rsidRDefault="00673679" w:rsidP="00673679">
      <w:pPr>
        <w:tabs>
          <w:tab w:val="left" w:pos="142"/>
          <w:tab w:val="left" w:pos="1134"/>
        </w:tabs>
        <w:ind w:firstLine="567"/>
        <w:contextualSpacing/>
        <w:jc w:val="both"/>
        <w:rPr>
          <w:rFonts w:eastAsia="Calibri"/>
          <w:bCs/>
          <w:sz w:val="28"/>
          <w:szCs w:val="28"/>
          <w:lang w:eastAsia="en-US"/>
        </w:rPr>
      </w:pPr>
      <w:r>
        <w:rPr>
          <w:rFonts w:eastAsia="Calibri"/>
          <w:sz w:val="28"/>
          <w:szCs w:val="28"/>
          <w:lang w:eastAsia="en-US"/>
        </w:rPr>
        <w:t xml:space="preserve">На Заказчика </w:t>
      </w:r>
      <w:r w:rsidRPr="00B813FE">
        <w:rPr>
          <w:rFonts w:eastAsia="Calibri"/>
          <w:b/>
          <w:i/>
          <w:sz w:val="22"/>
          <w:szCs w:val="22"/>
          <w:lang w:eastAsia="en-US"/>
        </w:rPr>
        <w:t>не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673679" w:rsidRPr="00B34CAB" w:rsidRDefault="00673679" w:rsidP="00673679">
      <w:pPr>
        <w:tabs>
          <w:tab w:val="left" w:pos="142"/>
          <w:tab w:val="left" w:pos="1134"/>
        </w:tabs>
        <w:ind w:firstLine="567"/>
        <w:contextualSpacing/>
        <w:jc w:val="both"/>
        <w:rPr>
          <w:rFonts w:eastAsia="Calibri"/>
          <w:bCs/>
          <w:sz w:val="28"/>
          <w:szCs w:val="28"/>
          <w:lang w:eastAsia="en-US"/>
        </w:rPr>
      </w:pPr>
    </w:p>
    <w:p w:rsidR="00673679" w:rsidRPr="009A5A14"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Pr>
          <w:rFonts w:ascii="Times New Roman" w:hAnsi="Times New Roman"/>
          <w:spacing w:val="-6"/>
          <w:sz w:val="28"/>
          <w:szCs w:val="28"/>
        </w:rPr>
        <w:t>запроса цен</w:t>
      </w:r>
      <w:r w:rsidRPr="005C0EFF">
        <w:rPr>
          <w:rFonts w:ascii="Times New Roman" w:hAnsi="Times New Roman"/>
          <w:spacing w:val="-6"/>
          <w:sz w:val="28"/>
          <w:szCs w:val="28"/>
        </w:rPr>
        <w:t xml:space="preserve">: </w:t>
      </w:r>
      <w:r w:rsidRPr="006A7FF2">
        <w:rPr>
          <w:rFonts w:ascii="Times New Roman" w:hAnsi="Times New Roman"/>
          <w:sz w:val="28"/>
          <w:szCs w:val="28"/>
        </w:rPr>
        <w:t xml:space="preserve">право заключения договора на </w:t>
      </w:r>
      <w:r w:rsidRPr="009A5A14">
        <w:rPr>
          <w:rFonts w:ascii="Times New Roman" w:hAnsi="Times New Roman"/>
          <w:sz w:val="28"/>
          <w:szCs w:val="28"/>
        </w:rPr>
        <w:t xml:space="preserve">поставку </w:t>
      </w:r>
      <w:r w:rsidR="00F62B20">
        <w:rPr>
          <w:rFonts w:ascii="Times New Roman" w:hAnsi="Times New Roman"/>
          <w:sz w:val="28"/>
          <w:szCs w:val="28"/>
        </w:rPr>
        <w:t>угля</w:t>
      </w:r>
      <w:r w:rsidRPr="009A5A14">
        <w:rPr>
          <w:rFonts w:ascii="Times New Roman" w:hAnsi="Times New Roman"/>
          <w:sz w:val="28"/>
          <w:szCs w:val="28"/>
        </w:rPr>
        <w:t>.</w:t>
      </w:r>
    </w:p>
    <w:p w:rsidR="00673679" w:rsidRPr="005C0EFF" w:rsidRDefault="00673679" w:rsidP="00673679">
      <w:pPr>
        <w:tabs>
          <w:tab w:val="left" w:pos="142"/>
          <w:tab w:val="left" w:pos="1134"/>
        </w:tabs>
        <w:ind w:firstLine="567"/>
        <w:contextualSpacing/>
        <w:jc w:val="both"/>
        <w:rPr>
          <w:b/>
          <w:spacing w:val="-6"/>
          <w:sz w:val="28"/>
          <w:szCs w:val="28"/>
        </w:rPr>
      </w:pPr>
    </w:p>
    <w:p w:rsidR="00673679" w:rsidRPr="00A67CD4"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Заказчик</w:t>
      </w:r>
      <w:r w:rsidRPr="005C0EFF">
        <w:rPr>
          <w:rFonts w:ascii="Times New Roman" w:hAnsi="Times New Roman"/>
          <w:spacing w:val="-6"/>
          <w:sz w:val="28"/>
          <w:szCs w:val="28"/>
        </w:rPr>
        <w:t>:</w:t>
      </w:r>
      <w:r w:rsidRPr="00A67CD4">
        <w:rPr>
          <w:rFonts w:ascii="Times New Roman" w:hAnsi="Times New Roman"/>
          <w:spacing w:val="-6"/>
          <w:sz w:val="28"/>
          <w:szCs w:val="28"/>
        </w:rPr>
        <w:t xml:space="preserve"> АО «</w:t>
      </w:r>
      <w:proofErr w:type="spellStart"/>
      <w:r w:rsidR="00F62B20">
        <w:rPr>
          <w:rFonts w:ascii="Times New Roman" w:hAnsi="Times New Roman"/>
          <w:spacing w:val="-6"/>
          <w:sz w:val="28"/>
          <w:szCs w:val="28"/>
        </w:rPr>
        <w:t>Хиагда</w:t>
      </w:r>
      <w:proofErr w:type="spellEnd"/>
      <w:r w:rsidR="00F62B20">
        <w:rPr>
          <w:rFonts w:ascii="Times New Roman" w:hAnsi="Times New Roman"/>
          <w:spacing w:val="-6"/>
          <w:sz w:val="28"/>
          <w:szCs w:val="28"/>
        </w:rPr>
        <w:t>»</w:t>
      </w:r>
      <w:r w:rsidRPr="00A67CD4">
        <w:rPr>
          <w:rFonts w:ascii="Times New Roman" w:hAnsi="Times New Roman"/>
          <w:spacing w:val="-6"/>
          <w:sz w:val="28"/>
          <w:szCs w:val="28"/>
        </w:rPr>
        <w:t xml:space="preserve"> </w:t>
      </w:r>
    </w:p>
    <w:p w:rsidR="00673679" w:rsidRPr="006A7FF2" w:rsidRDefault="00673679" w:rsidP="00673679">
      <w:pPr>
        <w:pStyle w:val="afff"/>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Место нахождения:</w:t>
      </w:r>
      <w:r w:rsidR="00F62B20">
        <w:rPr>
          <w:rFonts w:ascii="Times New Roman" w:hAnsi="Times New Roman"/>
          <w:spacing w:val="-6"/>
          <w:sz w:val="28"/>
          <w:szCs w:val="28"/>
        </w:rPr>
        <w:t xml:space="preserve"> 671510, Республика Бурятия, </w:t>
      </w:r>
      <w:proofErr w:type="spellStart"/>
      <w:r w:rsidR="00F62B20">
        <w:rPr>
          <w:rFonts w:ascii="Times New Roman" w:hAnsi="Times New Roman"/>
          <w:spacing w:val="-6"/>
          <w:sz w:val="28"/>
          <w:szCs w:val="28"/>
        </w:rPr>
        <w:t>Баунтовский</w:t>
      </w:r>
      <w:proofErr w:type="spellEnd"/>
      <w:r w:rsidR="00F62B20">
        <w:rPr>
          <w:rFonts w:ascii="Times New Roman" w:hAnsi="Times New Roman"/>
          <w:spacing w:val="-6"/>
          <w:sz w:val="28"/>
          <w:szCs w:val="28"/>
        </w:rPr>
        <w:t xml:space="preserve"> район, п. Багдарин</w:t>
      </w:r>
      <w:r w:rsidRPr="006A7FF2">
        <w:rPr>
          <w:rFonts w:ascii="Times New Roman" w:hAnsi="Times New Roman"/>
          <w:spacing w:val="-6"/>
          <w:sz w:val="28"/>
          <w:szCs w:val="28"/>
        </w:rPr>
        <w:t>.</w:t>
      </w:r>
    </w:p>
    <w:p w:rsidR="00673679" w:rsidRPr="00A67CD4" w:rsidRDefault="00673679" w:rsidP="00673679">
      <w:pPr>
        <w:tabs>
          <w:tab w:val="left" w:pos="142"/>
        </w:tabs>
        <w:ind w:firstLine="567"/>
        <w:jc w:val="both"/>
        <w:rPr>
          <w:rFonts w:eastAsia="Calibri"/>
          <w:spacing w:val="-6"/>
          <w:sz w:val="28"/>
          <w:szCs w:val="28"/>
          <w:lang w:eastAsia="en-US"/>
        </w:rPr>
      </w:pPr>
      <w:r w:rsidRPr="006A7FF2">
        <w:rPr>
          <w:rFonts w:eastAsia="Calibri"/>
          <w:spacing w:val="-6"/>
          <w:sz w:val="28"/>
          <w:szCs w:val="28"/>
          <w:lang w:eastAsia="en-US"/>
        </w:rPr>
        <w:t xml:space="preserve">Почтовый адрес: </w:t>
      </w:r>
      <w:r w:rsidR="00F62B20">
        <w:rPr>
          <w:rFonts w:eastAsia="Calibri"/>
          <w:spacing w:val="-6"/>
          <w:sz w:val="28"/>
          <w:szCs w:val="28"/>
          <w:lang w:eastAsia="en-US"/>
        </w:rPr>
        <w:t xml:space="preserve">672002, Забайкальский край, </w:t>
      </w:r>
      <w:proofErr w:type="gramStart"/>
      <w:r w:rsidR="00F62B20">
        <w:rPr>
          <w:rFonts w:eastAsia="Calibri"/>
          <w:spacing w:val="-6"/>
          <w:sz w:val="28"/>
          <w:szCs w:val="28"/>
          <w:lang w:eastAsia="en-US"/>
        </w:rPr>
        <w:t>г</w:t>
      </w:r>
      <w:proofErr w:type="gramEnd"/>
      <w:r w:rsidR="00F62B20">
        <w:rPr>
          <w:rFonts w:eastAsia="Calibri"/>
          <w:spacing w:val="-6"/>
          <w:sz w:val="28"/>
          <w:szCs w:val="28"/>
          <w:lang w:eastAsia="en-US"/>
        </w:rPr>
        <w:t>. Чита, ВОХ 02086</w:t>
      </w:r>
      <w:r w:rsidRPr="00A67CD4">
        <w:rPr>
          <w:rFonts w:eastAsia="Calibri"/>
          <w:spacing w:val="-6"/>
          <w:sz w:val="28"/>
          <w:szCs w:val="28"/>
          <w:lang w:eastAsia="en-US"/>
        </w:rPr>
        <w:t>.</w:t>
      </w:r>
    </w:p>
    <w:p w:rsidR="00673679" w:rsidRPr="005C0EFF" w:rsidRDefault="00673679" w:rsidP="00673679">
      <w:pPr>
        <w:tabs>
          <w:tab w:val="left" w:pos="142"/>
          <w:tab w:val="left" w:pos="1134"/>
        </w:tabs>
        <w:ind w:firstLine="567"/>
        <w:contextualSpacing/>
        <w:jc w:val="both"/>
        <w:rPr>
          <w:sz w:val="28"/>
          <w:szCs w:val="28"/>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Pr>
          <w:rFonts w:ascii="Times New Roman" w:hAnsi="Times New Roman"/>
          <w:spacing w:val="-6"/>
          <w:sz w:val="28"/>
          <w:szCs w:val="28"/>
        </w:rPr>
        <w:t xml:space="preserve">ООО </w:t>
      </w:r>
      <w:r w:rsidRPr="005C0EFF">
        <w:rPr>
          <w:rFonts w:ascii="Times New Roman" w:hAnsi="Times New Roman"/>
          <w:spacing w:val="-6"/>
          <w:sz w:val="28"/>
          <w:szCs w:val="28"/>
        </w:rPr>
        <w:t>«</w:t>
      </w:r>
      <w:r>
        <w:rPr>
          <w:rFonts w:ascii="Times New Roman" w:hAnsi="Times New Roman"/>
          <w:spacing w:val="-6"/>
          <w:sz w:val="28"/>
          <w:szCs w:val="28"/>
        </w:rPr>
        <w:t>АРМЗ Сервис</w:t>
      </w:r>
      <w:r w:rsidRPr="005C0EFF">
        <w:rPr>
          <w:rFonts w:ascii="Times New Roman" w:hAnsi="Times New Roman"/>
          <w:spacing w:val="-6"/>
          <w:sz w:val="28"/>
          <w:szCs w:val="28"/>
        </w:rPr>
        <w:t>»</w:t>
      </w:r>
    </w:p>
    <w:p w:rsidR="00673679" w:rsidRPr="005C0EFF" w:rsidRDefault="00673679" w:rsidP="00673679">
      <w:pPr>
        <w:tabs>
          <w:tab w:val="left" w:pos="142"/>
        </w:tabs>
        <w:ind w:firstLine="567"/>
        <w:rPr>
          <w:sz w:val="28"/>
          <w:szCs w:val="28"/>
        </w:rPr>
      </w:pPr>
      <w:r w:rsidRPr="005C0EFF">
        <w:rPr>
          <w:sz w:val="28"/>
          <w:szCs w:val="28"/>
        </w:rPr>
        <w:t xml:space="preserve">Место нахождения: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673679" w:rsidRPr="005C0EFF" w:rsidRDefault="00673679" w:rsidP="00673679">
      <w:pPr>
        <w:tabs>
          <w:tab w:val="left" w:pos="142"/>
        </w:tabs>
        <w:ind w:firstLine="567"/>
        <w:rPr>
          <w:sz w:val="28"/>
          <w:szCs w:val="28"/>
        </w:rPr>
      </w:pPr>
      <w:r w:rsidRPr="005C0EFF">
        <w:rPr>
          <w:sz w:val="28"/>
          <w:szCs w:val="28"/>
        </w:rPr>
        <w:t xml:space="preserve">Почтовый адрес: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673679" w:rsidRPr="005C0EFF" w:rsidRDefault="00673679" w:rsidP="00673679">
      <w:pPr>
        <w:tabs>
          <w:tab w:val="left" w:pos="142"/>
          <w:tab w:val="left" w:pos="1134"/>
        </w:tabs>
        <w:ind w:left="567"/>
        <w:contextualSpacing/>
        <w:rPr>
          <w:sz w:val="28"/>
          <w:szCs w:val="28"/>
        </w:rPr>
      </w:pPr>
      <w:r w:rsidRPr="005C0EFF">
        <w:rPr>
          <w:sz w:val="28"/>
          <w:szCs w:val="28"/>
        </w:rPr>
        <w:t xml:space="preserve">Контактное лицо: </w:t>
      </w:r>
      <w:r>
        <w:rPr>
          <w:sz w:val="28"/>
          <w:szCs w:val="28"/>
        </w:rPr>
        <w:t xml:space="preserve">Потёмкин Сергей Дмитриевич, тел./факс: </w:t>
      </w:r>
      <w:r w:rsidRPr="0032341E">
        <w:rPr>
          <w:sz w:val="28"/>
          <w:szCs w:val="28"/>
        </w:rPr>
        <w:t xml:space="preserve">+7-499-951-60-57 </w:t>
      </w:r>
      <w:proofErr w:type="spellStart"/>
      <w:r w:rsidRPr="0032341E">
        <w:rPr>
          <w:sz w:val="28"/>
          <w:szCs w:val="28"/>
        </w:rPr>
        <w:t>доб</w:t>
      </w:r>
      <w:proofErr w:type="spellEnd"/>
      <w:r w:rsidRPr="0032341E">
        <w:rPr>
          <w:sz w:val="28"/>
          <w:szCs w:val="28"/>
        </w:rPr>
        <w:t>. 22</w:t>
      </w:r>
      <w:r>
        <w:rPr>
          <w:sz w:val="28"/>
          <w:szCs w:val="28"/>
        </w:rPr>
        <w:t>3</w:t>
      </w:r>
      <w:r w:rsidR="009A5A14">
        <w:rPr>
          <w:sz w:val="28"/>
          <w:szCs w:val="28"/>
        </w:rPr>
        <w:t>6</w:t>
      </w:r>
      <w:r w:rsidRPr="0006513D">
        <w:rPr>
          <w:sz w:val="28"/>
          <w:szCs w:val="28"/>
        </w:rPr>
        <w:t xml:space="preserve">, </w:t>
      </w:r>
      <w:proofErr w:type="spellStart"/>
      <w:r w:rsidRPr="0006513D">
        <w:rPr>
          <w:sz w:val="28"/>
          <w:szCs w:val="28"/>
        </w:rPr>
        <w:t>эл</w:t>
      </w:r>
      <w:proofErr w:type="spellEnd"/>
      <w:r w:rsidRPr="0006513D">
        <w:rPr>
          <w:sz w:val="28"/>
          <w:szCs w:val="28"/>
        </w:rPr>
        <w:t xml:space="preserve">. почта: </w:t>
      </w:r>
      <w:hyperlink r:id="rId13" w:history="1">
        <w:r w:rsidRPr="005320A7">
          <w:rPr>
            <w:rStyle w:val="afb"/>
            <w:sz w:val="28"/>
            <w:szCs w:val="28"/>
            <w:lang w:val="en-US"/>
          </w:rPr>
          <w:t>tovar</w:t>
        </w:r>
        <w:r w:rsidRPr="005320A7">
          <w:rPr>
            <w:rStyle w:val="afb"/>
            <w:sz w:val="28"/>
            <w:szCs w:val="28"/>
          </w:rPr>
          <w:t>@</w:t>
        </w:r>
        <w:r w:rsidRPr="005320A7">
          <w:rPr>
            <w:rStyle w:val="afb"/>
            <w:sz w:val="28"/>
            <w:szCs w:val="28"/>
            <w:lang w:val="en-US"/>
          </w:rPr>
          <w:t>armz</w:t>
        </w:r>
        <w:r w:rsidRPr="005320A7">
          <w:rPr>
            <w:rStyle w:val="afb"/>
            <w:sz w:val="28"/>
            <w:szCs w:val="28"/>
          </w:rPr>
          <w:t>-</w:t>
        </w:r>
        <w:r w:rsidRPr="005320A7">
          <w:rPr>
            <w:rStyle w:val="afb"/>
            <w:sz w:val="28"/>
            <w:szCs w:val="28"/>
            <w:lang w:val="en-US"/>
          </w:rPr>
          <w:t>service</w:t>
        </w:r>
        <w:r w:rsidRPr="005320A7">
          <w:rPr>
            <w:rStyle w:val="afb"/>
            <w:sz w:val="28"/>
            <w:szCs w:val="28"/>
          </w:rPr>
          <w:t>.</w:t>
        </w:r>
        <w:r w:rsidRPr="005320A7">
          <w:rPr>
            <w:rStyle w:val="afb"/>
            <w:sz w:val="28"/>
            <w:szCs w:val="28"/>
            <w:lang w:val="en-US"/>
          </w:rPr>
          <w:t>ru</w:t>
        </w:r>
      </w:hyperlink>
    </w:p>
    <w:p w:rsidR="00673679" w:rsidRDefault="00673679" w:rsidP="00673679">
      <w:pPr>
        <w:tabs>
          <w:tab w:val="left" w:pos="142"/>
          <w:tab w:val="left" w:pos="1134"/>
        </w:tabs>
        <w:ind w:firstLine="567"/>
        <w:contextualSpacing/>
        <w:rPr>
          <w:sz w:val="28"/>
          <w:szCs w:val="28"/>
        </w:rPr>
      </w:pPr>
    </w:p>
    <w:p w:rsidR="00673679" w:rsidRPr="00EC5CDB" w:rsidRDefault="00673679" w:rsidP="00673679">
      <w:pPr>
        <w:pStyle w:val="afff"/>
        <w:numPr>
          <w:ilvl w:val="0"/>
          <w:numId w:val="21"/>
        </w:numPr>
        <w:tabs>
          <w:tab w:val="left" w:pos="142"/>
          <w:tab w:val="left" w:pos="1134"/>
        </w:tabs>
        <w:spacing w:after="0" w:line="240" w:lineRule="auto"/>
        <w:ind w:left="0" w:firstLine="567"/>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673679" w:rsidRPr="005C0EFF" w:rsidRDefault="00673679" w:rsidP="00673679">
      <w:pPr>
        <w:tabs>
          <w:tab w:val="left" w:pos="142"/>
          <w:tab w:val="left" w:pos="1134"/>
        </w:tabs>
        <w:ind w:firstLine="567"/>
        <w:contextualSpacing/>
        <w:rPr>
          <w:sz w:val="28"/>
          <w:szCs w:val="28"/>
        </w:rPr>
      </w:pPr>
    </w:p>
    <w:p w:rsidR="009A5A14" w:rsidRPr="009A5A14" w:rsidRDefault="00673679" w:rsidP="009A5A14">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Предмет договора</w:t>
      </w:r>
      <w:r>
        <w:rPr>
          <w:rFonts w:ascii="Times New Roman" w:hAnsi="Times New Roman"/>
          <w:b/>
          <w:sz w:val="28"/>
          <w:szCs w:val="28"/>
        </w:rPr>
        <w:t xml:space="preserve">: </w:t>
      </w:r>
      <w:r w:rsidRPr="002463CB">
        <w:rPr>
          <w:rFonts w:ascii="Times New Roman" w:hAnsi="Times New Roman"/>
          <w:sz w:val="28"/>
          <w:szCs w:val="28"/>
        </w:rPr>
        <w:t xml:space="preserve">поставка </w:t>
      </w:r>
      <w:r w:rsidR="00F62B20">
        <w:rPr>
          <w:rFonts w:ascii="Times New Roman" w:hAnsi="Times New Roman"/>
          <w:sz w:val="28"/>
          <w:szCs w:val="28"/>
        </w:rPr>
        <w:t>угля</w:t>
      </w:r>
      <w:r w:rsidR="009A5A14" w:rsidRPr="009A5A14">
        <w:rPr>
          <w:rFonts w:ascii="Times New Roman" w:hAnsi="Times New Roman"/>
          <w:sz w:val="28"/>
          <w:szCs w:val="28"/>
        </w:rPr>
        <w:t>.</w:t>
      </w:r>
    </w:p>
    <w:p w:rsidR="00673679" w:rsidRPr="005C0EFF" w:rsidRDefault="00673679" w:rsidP="009A5A14">
      <w:pPr>
        <w:pStyle w:val="afff"/>
        <w:tabs>
          <w:tab w:val="left" w:pos="142"/>
          <w:tab w:val="left" w:pos="1134"/>
        </w:tabs>
        <w:spacing w:after="0" w:line="240" w:lineRule="auto"/>
        <w:ind w:left="567"/>
        <w:jc w:val="both"/>
        <w:rPr>
          <w:rFonts w:ascii="Times New Roman" w:hAnsi="Times New Roman"/>
          <w:sz w:val="28"/>
          <w:szCs w:val="28"/>
        </w:rPr>
      </w:pP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Default="00673679" w:rsidP="00673679">
      <w:pPr>
        <w:tabs>
          <w:tab w:val="left" w:pos="142"/>
          <w:tab w:val="left" w:pos="1134"/>
        </w:tabs>
        <w:ind w:firstLine="567"/>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673679" w:rsidRPr="00C36048" w:rsidRDefault="00673679" w:rsidP="00673679">
      <w:pPr>
        <w:tabs>
          <w:tab w:val="left" w:pos="142"/>
          <w:tab w:val="left" w:pos="1134"/>
        </w:tabs>
        <w:ind w:firstLine="567"/>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673679" w:rsidRDefault="00673679" w:rsidP="00673679">
      <w:pPr>
        <w:tabs>
          <w:tab w:val="left" w:pos="142"/>
        </w:tabs>
        <w:ind w:right="153" w:firstLine="567"/>
        <w:jc w:val="both"/>
        <w:rPr>
          <w:sz w:val="28"/>
          <w:szCs w:val="28"/>
        </w:rPr>
      </w:pPr>
    </w:p>
    <w:p w:rsidR="00673679" w:rsidRDefault="00673679" w:rsidP="00673679">
      <w:pPr>
        <w:tabs>
          <w:tab w:val="left" w:pos="142"/>
        </w:tabs>
        <w:ind w:right="153" w:firstLine="567"/>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673679" w:rsidRPr="005C0EFF" w:rsidRDefault="00673679" w:rsidP="00673679">
      <w:pPr>
        <w:tabs>
          <w:tab w:val="left" w:pos="142"/>
          <w:tab w:val="left" w:pos="1134"/>
        </w:tabs>
        <w:ind w:firstLine="567"/>
        <w:contextualSpacing/>
        <w:jc w:val="both"/>
        <w:rPr>
          <w:sz w:val="28"/>
          <w:szCs w:val="28"/>
        </w:rPr>
      </w:pPr>
    </w:p>
    <w:p w:rsidR="00673679" w:rsidRPr="008D45D7"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r w:rsidR="00F62B20">
        <w:rPr>
          <w:rFonts w:ascii="Times New Roman" w:hAnsi="Times New Roman"/>
          <w:sz w:val="28"/>
          <w:szCs w:val="28"/>
        </w:rPr>
        <w:t xml:space="preserve">4 997 300 </w:t>
      </w:r>
      <w:r w:rsidR="006A7FF2">
        <w:rPr>
          <w:rFonts w:ascii="Times New Roman" w:hAnsi="Times New Roman"/>
          <w:sz w:val="28"/>
          <w:szCs w:val="28"/>
        </w:rPr>
        <w:t>(</w:t>
      </w:r>
      <w:r w:rsidR="00F62B20">
        <w:rPr>
          <w:rFonts w:ascii="Times New Roman" w:hAnsi="Times New Roman"/>
          <w:sz w:val="28"/>
          <w:szCs w:val="28"/>
        </w:rPr>
        <w:t>Четыре</w:t>
      </w:r>
      <w:r>
        <w:rPr>
          <w:rFonts w:ascii="Times New Roman" w:hAnsi="Times New Roman"/>
          <w:sz w:val="28"/>
          <w:szCs w:val="28"/>
        </w:rPr>
        <w:t xml:space="preserve"> миллион</w:t>
      </w:r>
      <w:r w:rsidR="00F62B20">
        <w:rPr>
          <w:rFonts w:ascii="Times New Roman" w:hAnsi="Times New Roman"/>
          <w:sz w:val="28"/>
          <w:szCs w:val="28"/>
        </w:rPr>
        <w:t>а</w:t>
      </w:r>
      <w:r>
        <w:rPr>
          <w:rFonts w:ascii="Times New Roman" w:hAnsi="Times New Roman"/>
          <w:sz w:val="28"/>
          <w:szCs w:val="28"/>
        </w:rPr>
        <w:t xml:space="preserve"> </w:t>
      </w:r>
      <w:r w:rsidR="00F62B20">
        <w:rPr>
          <w:rFonts w:ascii="Times New Roman" w:hAnsi="Times New Roman"/>
          <w:sz w:val="28"/>
          <w:szCs w:val="28"/>
        </w:rPr>
        <w:t>девятьсот девяносто семь</w:t>
      </w:r>
      <w:r>
        <w:rPr>
          <w:rFonts w:ascii="Times New Roman" w:hAnsi="Times New Roman"/>
          <w:sz w:val="28"/>
          <w:szCs w:val="28"/>
        </w:rPr>
        <w:t xml:space="preserve"> тысяч </w:t>
      </w:r>
      <w:r w:rsidR="00F62B20">
        <w:rPr>
          <w:rFonts w:ascii="Times New Roman" w:hAnsi="Times New Roman"/>
          <w:sz w:val="28"/>
          <w:szCs w:val="28"/>
        </w:rPr>
        <w:t>триста</w:t>
      </w:r>
      <w:r>
        <w:rPr>
          <w:rFonts w:ascii="Times New Roman" w:hAnsi="Times New Roman"/>
          <w:sz w:val="28"/>
          <w:szCs w:val="28"/>
        </w:rPr>
        <w:t>) рубл</w:t>
      </w:r>
      <w:r w:rsidR="00617EC4">
        <w:rPr>
          <w:rFonts w:ascii="Times New Roman" w:hAnsi="Times New Roman"/>
          <w:sz w:val="28"/>
          <w:szCs w:val="28"/>
        </w:rPr>
        <w:t>ей</w:t>
      </w:r>
      <w:r>
        <w:rPr>
          <w:rFonts w:ascii="Times New Roman" w:hAnsi="Times New Roman"/>
          <w:sz w:val="28"/>
          <w:szCs w:val="28"/>
        </w:rPr>
        <w:t xml:space="preserve"> </w:t>
      </w:r>
      <w:r w:rsidR="00F62B20">
        <w:rPr>
          <w:rFonts w:ascii="Times New Roman" w:hAnsi="Times New Roman"/>
          <w:sz w:val="28"/>
          <w:szCs w:val="28"/>
        </w:rPr>
        <w:t>0</w:t>
      </w:r>
      <w:r w:rsidR="001A74C9">
        <w:rPr>
          <w:rFonts w:ascii="Times New Roman" w:hAnsi="Times New Roman"/>
          <w:sz w:val="28"/>
          <w:szCs w:val="28"/>
        </w:rPr>
        <w:t>0</w:t>
      </w:r>
      <w:r>
        <w:rPr>
          <w:rFonts w:ascii="Times New Roman" w:hAnsi="Times New Roman"/>
          <w:sz w:val="28"/>
          <w:szCs w:val="28"/>
        </w:rPr>
        <w:t xml:space="preserve"> копе</w:t>
      </w:r>
      <w:r w:rsidR="001A74C9">
        <w:rPr>
          <w:rFonts w:ascii="Times New Roman" w:hAnsi="Times New Roman"/>
          <w:sz w:val="28"/>
          <w:szCs w:val="28"/>
        </w:rPr>
        <w:t>ек</w:t>
      </w:r>
      <w:r w:rsidRPr="004456D3">
        <w:rPr>
          <w:rFonts w:ascii="Times New Roman" w:hAnsi="Times New Roman"/>
          <w:sz w:val="28"/>
          <w:szCs w:val="28"/>
        </w:rPr>
        <w:t>, включая НДС</w:t>
      </w:r>
      <w:r w:rsidR="009A5A14">
        <w:rPr>
          <w:rFonts w:ascii="Times New Roman" w:hAnsi="Times New Roman"/>
          <w:sz w:val="28"/>
          <w:szCs w:val="28"/>
        </w:rPr>
        <w:t xml:space="preserve"> 18%</w:t>
      </w:r>
      <w:r>
        <w:rPr>
          <w:rFonts w:ascii="Times New Roman" w:hAnsi="Times New Roman"/>
          <w:sz w:val="28"/>
          <w:szCs w:val="28"/>
        </w:rPr>
        <w:t>.</w:t>
      </w:r>
      <w:r w:rsidRPr="008D45D7">
        <w:rPr>
          <w:b/>
          <w:i/>
        </w:rPr>
        <w:t xml:space="preserve"> </w:t>
      </w:r>
    </w:p>
    <w:p w:rsidR="00F62B20" w:rsidRDefault="00F62B20" w:rsidP="00673679">
      <w:pPr>
        <w:tabs>
          <w:tab w:val="left" w:pos="142"/>
          <w:tab w:val="left" w:pos="1134"/>
        </w:tabs>
        <w:ind w:firstLine="567"/>
        <w:contextualSpacing/>
        <w:jc w:val="both"/>
        <w:rPr>
          <w:sz w:val="28"/>
          <w:szCs w:val="28"/>
        </w:rPr>
      </w:pPr>
      <w:r>
        <w:rPr>
          <w:sz w:val="28"/>
          <w:szCs w:val="28"/>
        </w:rPr>
        <w:t>4 235 000 (Четыре миллиона двести тридцать пять тысяч) рублей 00 копеек</w:t>
      </w:r>
      <w:r w:rsidRPr="004456D3">
        <w:rPr>
          <w:sz w:val="28"/>
          <w:szCs w:val="28"/>
        </w:rPr>
        <w:t xml:space="preserve">, </w:t>
      </w:r>
      <w:r>
        <w:rPr>
          <w:sz w:val="28"/>
          <w:szCs w:val="28"/>
        </w:rPr>
        <w:t>без НДС.</w:t>
      </w:r>
    </w:p>
    <w:p w:rsidR="00673679" w:rsidRPr="005C0EFF" w:rsidRDefault="00673679" w:rsidP="00673679">
      <w:pPr>
        <w:tabs>
          <w:tab w:val="left" w:pos="142"/>
          <w:tab w:val="left" w:pos="1134"/>
        </w:tabs>
        <w:ind w:firstLine="567"/>
        <w:contextualSpacing/>
        <w:jc w:val="both"/>
        <w:rPr>
          <w:b/>
          <w:i/>
        </w:rPr>
      </w:pPr>
      <w:r w:rsidRPr="005C0EFF">
        <w:rPr>
          <w:b/>
          <w:i/>
        </w:rPr>
        <w:t xml:space="preserve">Предложение участника о цене договора не должно превышать начальную (максимальную) цену договора в базисе поданной участником </w:t>
      </w:r>
      <w:r>
        <w:rPr>
          <w:b/>
          <w:i/>
        </w:rPr>
        <w:t>закупки</w:t>
      </w:r>
      <w:r w:rsidRPr="005C0EFF">
        <w:rPr>
          <w:b/>
          <w:i/>
        </w:rPr>
        <w:t xml:space="preserve"> цены.</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673679">
      <w:pPr>
        <w:tabs>
          <w:tab w:val="left" w:pos="142"/>
          <w:tab w:val="left" w:pos="1134"/>
        </w:tabs>
        <w:ind w:firstLine="567"/>
        <w:contextualSpacing/>
        <w:jc w:val="both"/>
        <w:rPr>
          <w:b/>
          <w:i/>
        </w:rPr>
      </w:pPr>
      <w:r w:rsidRPr="00E25B1F">
        <w:rPr>
          <w:sz w:val="28"/>
          <w:szCs w:val="28"/>
        </w:rPr>
        <w:t xml:space="preserve">Цена договора включает в себя: </w:t>
      </w:r>
      <w:r>
        <w:rPr>
          <w:sz w:val="28"/>
          <w:szCs w:val="28"/>
        </w:rPr>
        <w:t xml:space="preserve">стоимость Товара с учетом </w:t>
      </w:r>
      <w:r w:rsidRPr="0021727B">
        <w:rPr>
          <w:sz w:val="28"/>
          <w:szCs w:val="28"/>
        </w:rPr>
        <w:t>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673679" w:rsidRDefault="00673679" w:rsidP="00673679">
      <w:pPr>
        <w:tabs>
          <w:tab w:val="left" w:pos="142"/>
          <w:tab w:val="left" w:pos="1134"/>
        </w:tabs>
        <w:ind w:firstLine="567"/>
        <w:contextualSpacing/>
        <w:jc w:val="both"/>
        <w:rPr>
          <w:b/>
          <w:i/>
        </w:rPr>
      </w:pPr>
    </w:p>
    <w:p w:rsidR="00673679" w:rsidRPr="00594882"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673679" w:rsidRPr="00EA22EE" w:rsidRDefault="00673679" w:rsidP="00673679">
      <w:pPr>
        <w:tabs>
          <w:tab w:val="left" w:pos="142"/>
          <w:tab w:val="left" w:pos="1134"/>
        </w:tabs>
        <w:ind w:firstLine="567"/>
        <w:contextualSpacing/>
        <w:jc w:val="both"/>
        <w:rPr>
          <w:rFonts w:eastAsia="Calibri"/>
          <w:b/>
          <w:bCs/>
          <w:i/>
          <w:szCs w:val="22"/>
          <w:lang w:eastAsia="en-US"/>
        </w:rPr>
      </w:pPr>
      <w:bookmarkStart w:id="10" w:name="_Ref317253353"/>
      <w:r w:rsidRPr="00AF24F9">
        <w:rPr>
          <w:rFonts w:eastAsia="Calibri"/>
          <w:b/>
          <w:i/>
          <w:szCs w:val="22"/>
          <w:lang w:eastAsia="en-US"/>
        </w:rPr>
        <w:t xml:space="preserve">Заявка на участие в </w:t>
      </w:r>
      <w:r>
        <w:rPr>
          <w:rFonts w:eastAsia="Calibri"/>
          <w:b/>
          <w:i/>
          <w:szCs w:val="22"/>
          <w:lang w:eastAsia="en-US"/>
        </w:rPr>
        <w:t>закупке</w:t>
      </w:r>
      <w:r w:rsidRPr="00AF24F9">
        <w:rPr>
          <w:rFonts w:eastAsia="Calibri"/>
          <w:b/>
          <w:i/>
          <w:szCs w:val="22"/>
          <w:lang w:eastAsia="en-US"/>
        </w:rPr>
        <w:t xml:space="preserve">, подготовленная участником </w:t>
      </w:r>
      <w:r>
        <w:rPr>
          <w:rFonts w:eastAsia="Calibri"/>
          <w:b/>
          <w:i/>
          <w:szCs w:val="22"/>
          <w:lang w:eastAsia="en-US"/>
        </w:rPr>
        <w:t>закупки</w:t>
      </w:r>
      <w:r w:rsidRPr="00AF24F9">
        <w:rPr>
          <w:rFonts w:eastAsia="Calibri"/>
          <w:b/>
          <w:i/>
          <w:szCs w:val="22"/>
          <w:lang w:eastAsia="en-US"/>
        </w:rPr>
        <w:t xml:space="preserve">, а также вся корреспонденция и документация, связанная с </w:t>
      </w:r>
      <w:r>
        <w:rPr>
          <w:rFonts w:eastAsia="Calibri"/>
          <w:b/>
          <w:i/>
          <w:szCs w:val="22"/>
          <w:lang w:eastAsia="en-US"/>
        </w:rPr>
        <w:t>закупкой</w:t>
      </w:r>
      <w:r w:rsidRPr="00AF24F9">
        <w:rPr>
          <w:rFonts w:eastAsia="Calibri"/>
          <w:b/>
          <w:i/>
          <w:szCs w:val="22"/>
          <w:lang w:eastAsia="en-US"/>
        </w:rPr>
        <w:t xml:space="preserve">, которыми обмениваются участники </w:t>
      </w:r>
      <w:r>
        <w:rPr>
          <w:rFonts w:eastAsia="Calibri"/>
          <w:b/>
          <w:i/>
          <w:szCs w:val="22"/>
          <w:lang w:eastAsia="en-US"/>
        </w:rPr>
        <w:t>закупки</w:t>
      </w:r>
      <w:r w:rsidRPr="00AF24F9">
        <w:rPr>
          <w:rFonts w:eastAsia="Calibri"/>
          <w:b/>
          <w:i/>
          <w:szCs w:val="22"/>
          <w:lang w:eastAsia="en-US"/>
        </w:rPr>
        <w:t xml:space="preserve"> и организатор </w:t>
      </w:r>
      <w:r>
        <w:rPr>
          <w:rFonts w:eastAsia="Calibri"/>
          <w:b/>
          <w:i/>
          <w:szCs w:val="22"/>
          <w:lang w:eastAsia="en-US"/>
        </w:rPr>
        <w:t>закупки</w:t>
      </w:r>
      <w:r w:rsidRPr="00AF24F9">
        <w:rPr>
          <w:rFonts w:eastAsia="Calibri"/>
          <w:b/>
          <w:i/>
          <w:szCs w:val="22"/>
          <w:lang w:eastAsia="en-US"/>
        </w:rPr>
        <w:t>, должны быть написаны на русском языке.</w:t>
      </w:r>
      <w:bookmarkEnd w:id="10"/>
      <w:r w:rsidRPr="00AF24F9">
        <w:rPr>
          <w:rFonts w:eastAsia="Calibri"/>
          <w:b/>
          <w:i/>
          <w:szCs w:val="22"/>
          <w:lang w:eastAsia="en-US"/>
        </w:rPr>
        <w:t xml:space="preserve"> Документы, составленные на другом языке, должны сопровождаться переводом на русский язык. </w:t>
      </w:r>
      <w:r>
        <w:rPr>
          <w:rFonts w:eastAsia="Calibri"/>
          <w:b/>
          <w:i/>
          <w:szCs w:val="22"/>
          <w:lang w:eastAsia="en-US"/>
        </w:rPr>
        <w:t>Закупочная</w:t>
      </w:r>
      <w:r w:rsidRPr="00EA22EE">
        <w:rPr>
          <w:rFonts w:eastAsia="Calibri"/>
          <w:b/>
          <w:i/>
          <w:szCs w:val="22"/>
          <w:lang w:eastAsia="en-US"/>
        </w:rPr>
        <w:t xml:space="preserve"> комиссия рассматривает документы только на </w:t>
      </w:r>
      <w:r w:rsidRPr="005F5FA0">
        <w:rPr>
          <w:rFonts w:eastAsia="Calibri"/>
          <w:b/>
          <w:i/>
          <w:szCs w:val="22"/>
          <w:lang w:eastAsia="en-US"/>
        </w:rPr>
        <w:t>русском языке</w:t>
      </w:r>
      <w:r w:rsidRPr="00EA22EE">
        <w:rPr>
          <w:rFonts w:eastAsia="Calibri"/>
          <w:b/>
          <w:i/>
          <w:szCs w:val="22"/>
          <w:lang w:eastAsia="en-US"/>
        </w:rPr>
        <w:t xml:space="preserve">. Документы, составленные на других языках, </w:t>
      </w:r>
      <w:r w:rsidRPr="00AF24F9">
        <w:rPr>
          <w:rFonts w:eastAsia="Calibri"/>
          <w:b/>
          <w:i/>
          <w:szCs w:val="22"/>
          <w:lang w:eastAsia="en-US"/>
        </w:rPr>
        <w:t xml:space="preserve">не сопровождающиеся переводом на русский язык, </w:t>
      </w:r>
      <w:r w:rsidRPr="00EA22EE">
        <w:rPr>
          <w:rFonts w:eastAsia="Calibri"/>
          <w:b/>
          <w:i/>
          <w:szCs w:val="22"/>
          <w:lang w:eastAsia="en-US"/>
        </w:rPr>
        <w:t xml:space="preserve">считаются не поданными и сведения, указанные в таких документах не учитываются при рассмотрении заявки на участие в </w:t>
      </w:r>
      <w:r>
        <w:rPr>
          <w:rFonts w:eastAsia="Calibri"/>
          <w:b/>
          <w:i/>
          <w:szCs w:val="22"/>
          <w:lang w:eastAsia="en-US"/>
        </w:rPr>
        <w:t>закупке</w:t>
      </w:r>
      <w:r w:rsidRPr="00EA22EE">
        <w:rPr>
          <w:rFonts w:eastAsia="Calibri"/>
          <w:b/>
          <w:i/>
          <w:szCs w:val="22"/>
          <w:lang w:eastAsia="en-US"/>
        </w:rPr>
        <w:t xml:space="preserve">. Ответственность за достоверность перевода на </w:t>
      </w:r>
      <w:r w:rsidRPr="005F5FA0">
        <w:rPr>
          <w:rFonts w:eastAsia="Calibri"/>
          <w:b/>
          <w:i/>
          <w:szCs w:val="22"/>
          <w:lang w:eastAsia="en-US"/>
        </w:rPr>
        <w:t>русский язык</w:t>
      </w:r>
      <w:r w:rsidRPr="00EA22EE">
        <w:rPr>
          <w:rFonts w:eastAsia="Calibri"/>
          <w:b/>
          <w:i/>
          <w:szCs w:val="22"/>
          <w:lang w:eastAsia="en-US"/>
        </w:rPr>
        <w:t xml:space="preserve"> несет участник </w:t>
      </w:r>
      <w:r>
        <w:rPr>
          <w:rFonts w:eastAsia="Calibri"/>
          <w:b/>
          <w:i/>
          <w:szCs w:val="22"/>
          <w:lang w:eastAsia="en-US"/>
        </w:rPr>
        <w:t>закупки</w:t>
      </w:r>
      <w:r w:rsidRPr="00EA22EE">
        <w:rPr>
          <w:rFonts w:eastAsia="Calibri"/>
          <w:b/>
          <w:i/>
          <w:szCs w:val="22"/>
          <w:lang w:eastAsia="en-US"/>
        </w:rPr>
        <w:t>.</w:t>
      </w:r>
    </w:p>
    <w:p w:rsidR="00673679" w:rsidRDefault="00673679" w:rsidP="00673679">
      <w:pPr>
        <w:tabs>
          <w:tab w:val="left" w:pos="142"/>
          <w:tab w:val="left" w:pos="1134"/>
        </w:tabs>
        <w:ind w:firstLine="567"/>
        <w:contextualSpacing/>
        <w:jc w:val="both"/>
        <w:rPr>
          <w:b/>
          <w:i/>
        </w:rPr>
      </w:pPr>
    </w:p>
    <w:p w:rsidR="00673679" w:rsidRPr="00594882"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Cs/>
          <w:sz w:val="28"/>
          <w:szCs w:val="28"/>
        </w:rPr>
      </w:pPr>
      <w:r>
        <w:rPr>
          <w:rFonts w:ascii="Times New Roman" w:hAnsi="Times New Roman"/>
          <w:sz w:val="28"/>
          <w:szCs w:val="28"/>
        </w:rPr>
        <w:t xml:space="preserve">Валюта запроса цен: </w:t>
      </w:r>
      <w:r w:rsidRPr="00594882">
        <w:rPr>
          <w:rFonts w:ascii="Times New Roman" w:hAnsi="Times New Roman"/>
          <w:b/>
          <w:i/>
          <w:sz w:val="24"/>
        </w:rPr>
        <w:t>российский рубль</w:t>
      </w:r>
      <w:r>
        <w:rPr>
          <w:rFonts w:ascii="Times New Roman" w:hAnsi="Times New Roman"/>
          <w:b/>
          <w:i/>
          <w:sz w:val="24"/>
        </w:rPr>
        <w:t>.</w:t>
      </w:r>
    </w:p>
    <w:p w:rsidR="00673679" w:rsidRPr="00EC5CDB" w:rsidRDefault="00673679" w:rsidP="00673679">
      <w:pPr>
        <w:tabs>
          <w:tab w:val="left" w:pos="142"/>
          <w:tab w:val="left" w:pos="1134"/>
        </w:tabs>
        <w:ind w:firstLine="567"/>
        <w:contextualSpacing/>
        <w:jc w:val="both"/>
        <w:rPr>
          <w:rFonts w:eastAsia="Calibri"/>
          <w:b/>
          <w:i/>
          <w:szCs w:val="22"/>
          <w:lang w:eastAsia="en-US"/>
        </w:rPr>
      </w:pPr>
      <w:r w:rsidRPr="00EC5CDB">
        <w:rPr>
          <w:rFonts w:eastAsia="Calibri"/>
          <w:b/>
          <w:i/>
          <w:szCs w:val="22"/>
          <w:lang w:eastAsia="en-US"/>
        </w:rPr>
        <w:t xml:space="preserve">Документы, оригиналы которых выданы участнику </w:t>
      </w:r>
      <w:r>
        <w:rPr>
          <w:rFonts w:eastAsia="Calibri"/>
          <w:b/>
          <w:i/>
          <w:szCs w:val="22"/>
          <w:lang w:eastAsia="en-US"/>
        </w:rPr>
        <w:t>закупки</w:t>
      </w:r>
      <w:r w:rsidRPr="00EC5CDB">
        <w:rPr>
          <w:rFonts w:eastAsia="Calibri"/>
          <w:b/>
          <w:i/>
          <w:szCs w:val="22"/>
          <w:lang w:eastAsia="en-US"/>
        </w:rPr>
        <w:t xml:space="preserve"> третьими лицами с выражением сумм денежных средств в иных валютах, должны сопровождаться переводом этих сумм в </w:t>
      </w:r>
      <w:r w:rsidRPr="00EA22EE">
        <w:rPr>
          <w:rFonts w:eastAsia="Calibri"/>
          <w:b/>
          <w:i/>
          <w:szCs w:val="22"/>
          <w:lang w:eastAsia="en-US"/>
        </w:rPr>
        <w:t>рубли</w:t>
      </w:r>
      <w:r w:rsidRPr="00EC5CDB">
        <w:rPr>
          <w:rFonts w:eastAsia="Calibri"/>
          <w:b/>
          <w:i/>
          <w:szCs w:val="22"/>
          <w:lang w:eastAsia="en-US"/>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673679" w:rsidRDefault="00673679" w:rsidP="00673679">
      <w:pPr>
        <w:tabs>
          <w:tab w:val="left" w:pos="142"/>
          <w:tab w:val="left" w:pos="1134"/>
        </w:tabs>
        <w:ind w:firstLine="567"/>
        <w:contextualSpacing/>
        <w:jc w:val="both"/>
        <w:rPr>
          <w:b/>
          <w:i/>
        </w:rPr>
      </w:pPr>
    </w:p>
    <w:p w:rsidR="00673679" w:rsidRPr="008D45D7"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 не требуется.</w:t>
      </w:r>
    </w:p>
    <w:p w:rsidR="00673679" w:rsidRPr="00B813FE" w:rsidRDefault="00673679" w:rsidP="00673679">
      <w:pPr>
        <w:pStyle w:val="afff"/>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 xml:space="preserve"> </w:t>
      </w: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673679" w:rsidRPr="005C0EFF" w:rsidRDefault="00673679" w:rsidP="00673679">
      <w:pPr>
        <w:tabs>
          <w:tab w:val="left" w:pos="142"/>
          <w:tab w:val="left" w:pos="1134"/>
        </w:tabs>
        <w:ind w:firstLine="567"/>
        <w:contextualSpacing/>
        <w:jc w:val="both"/>
        <w:rPr>
          <w:sz w:val="28"/>
          <w:szCs w:val="28"/>
        </w:rPr>
      </w:pPr>
      <w:r>
        <w:rPr>
          <w:sz w:val="28"/>
          <w:szCs w:val="28"/>
        </w:rPr>
        <w:t>Запрос цен</w:t>
      </w:r>
      <w:r w:rsidRPr="005C0EFF">
        <w:rPr>
          <w:sz w:val="28"/>
          <w:szCs w:val="28"/>
        </w:rPr>
        <w:t xml:space="preserve"> проводится на электронной торговой площадке (ЭТП) </w:t>
      </w:r>
      <w:r>
        <w:rPr>
          <w:sz w:val="28"/>
          <w:szCs w:val="28"/>
        </w:rPr>
        <w:t xml:space="preserve">                                  ООО «Аукционный Конкурсный Дом» </w:t>
      </w:r>
      <w:r w:rsidRPr="005C0EFF">
        <w:rPr>
          <w:sz w:val="28"/>
          <w:szCs w:val="28"/>
        </w:rPr>
        <w:t xml:space="preserve">в сети «Интернет» по адресу: </w:t>
      </w:r>
      <w:hyperlink r:id="rId14" w:history="1">
        <w:r w:rsidRPr="00BD0417">
          <w:rPr>
            <w:rStyle w:val="afb"/>
            <w:sz w:val="28"/>
            <w:szCs w:val="28"/>
          </w:rPr>
          <w:t>www.a-k-d.ru</w:t>
        </w:r>
      </w:hyperlink>
      <w:r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673679" w:rsidRPr="005C0EFF" w:rsidRDefault="00673679" w:rsidP="00673679">
      <w:pPr>
        <w:tabs>
          <w:tab w:val="left" w:pos="142"/>
          <w:tab w:val="left" w:pos="1134"/>
        </w:tabs>
        <w:ind w:firstLine="567"/>
        <w:contextualSpacing/>
        <w:jc w:val="both"/>
        <w:rPr>
          <w:sz w:val="28"/>
          <w:szCs w:val="28"/>
        </w:rPr>
      </w:pPr>
      <w:proofErr w:type="gramStart"/>
      <w:r w:rsidRPr="003445D6">
        <w:rPr>
          <w:sz w:val="28"/>
          <w:szCs w:val="28"/>
        </w:rPr>
        <w:t xml:space="preserve">Для участия в </w:t>
      </w:r>
      <w:r>
        <w:rPr>
          <w:sz w:val="28"/>
          <w:szCs w:val="28"/>
        </w:rPr>
        <w:t>запросе цен</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Победителем </w:t>
      </w:r>
      <w:r>
        <w:rPr>
          <w:sz w:val="28"/>
          <w:szCs w:val="28"/>
        </w:rPr>
        <w:t>запроса цен</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запроса цен</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673679"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673679" w:rsidRDefault="00673679" w:rsidP="00673679">
      <w:pPr>
        <w:tabs>
          <w:tab w:val="left" w:pos="142"/>
          <w:tab w:val="left" w:pos="1134"/>
        </w:tabs>
        <w:ind w:firstLine="567"/>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673679" w:rsidRPr="00B813FE" w:rsidRDefault="00673679" w:rsidP="00673679">
      <w:pPr>
        <w:tabs>
          <w:tab w:val="left" w:pos="142"/>
          <w:tab w:val="left" w:pos="386"/>
        </w:tabs>
        <w:ind w:firstLine="567"/>
        <w:contextualSpacing/>
        <w:jc w:val="both"/>
        <w:rPr>
          <w:spacing w:val="-6"/>
          <w:sz w:val="28"/>
          <w:szCs w:val="28"/>
        </w:rPr>
      </w:pPr>
      <w:r w:rsidRPr="00B813FE">
        <w:rPr>
          <w:sz w:val="28"/>
          <w:szCs w:val="28"/>
        </w:rPr>
        <w:lastRenderedPageBreak/>
        <w:t xml:space="preserve">Официальная публикация документов по данной закупке: </w:t>
      </w:r>
      <w:r w:rsidRPr="00B813FE">
        <w:rPr>
          <w:spacing w:val="-6"/>
          <w:sz w:val="28"/>
          <w:szCs w:val="28"/>
        </w:rPr>
        <w:t>Официальный сайт по закупкам атомной отрасли (</w:t>
      </w:r>
      <w:hyperlink r:id="rId15" w:history="1">
        <w:r w:rsidRPr="00B813FE">
          <w:rPr>
            <w:rStyle w:val="afb"/>
            <w:rFonts w:eastAsia="Calibri"/>
            <w:sz w:val="28"/>
            <w:szCs w:val="28"/>
            <w:lang w:eastAsia="en-US"/>
          </w:rPr>
          <w:t>http://zakupki.rosatom.ru</w:t>
        </w:r>
      </w:hyperlink>
      <w:r w:rsidRPr="00B813FE">
        <w:rPr>
          <w:spacing w:val="-6"/>
          <w:sz w:val="28"/>
          <w:szCs w:val="28"/>
        </w:rPr>
        <w:t>).</w:t>
      </w:r>
    </w:p>
    <w:p w:rsidR="00673679" w:rsidRDefault="00673679" w:rsidP="00673679">
      <w:pPr>
        <w:tabs>
          <w:tab w:val="left" w:pos="142"/>
          <w:tab w:val="left" w:pos="386"/>
        </w:tabs>
        <w:ind w:firstLine="567"/>
        <w:contextualSpacing/>
        <w:jc w:val="both"/>
        <w:rPr>
          <w:sz w:val="28"/>
          <w:szCs w:val="28"/>
        </w:rPr>
      </w:pPr>
      <w:r w:rsidRPr="00B813FE">
        <w:rPr>
          <w:sz w:val="28"/>
          <w:szCs w:val="28"/>
        </w:rPr>
        <w:t xml:space="preserve">Копии публикации документов по данной закупке: ЭТП ООО «Аукционный Конкурсный Дом» </w:t>
      </w:r>
      <w:hyperlink r:id="rId16" w:history="1">
        <w:r w:rsidRPr="00B813FE">
          <w:rPr>
            <w:rStyle w:val="afb"/>
            <w:sz w:val="28"/>
            <w:szCs w:val="28"/>
          </w:rPr>
          <w:t>www.a-k-d.ru</w:t>
        </w:r>
      </w:hyperlink>
      <w:r w:rsidRPr="00B813FE">
        <w:rPr>
          <w:sz w:val="28"/>
          <w:szCs w:val="28"/>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12</w:t>
      </w:r>
      <w:r w:rsidRPr="005C0EFF">
        <w:rPr>
          <w:rFonts w:ascii="Times New Roman" w:hAnsi="Times New Roman"/>
          <w:spacing w:val="-6"/>
          <w:sz w:val="28"/>
          <w:szCs w:val="28"/>
        </w:rPr>
        <w:t xml:space="preserve">-00 (время московское) </w:t>
      </w:r>
      <w:r w:rsidRPr="00816ED6">
        <w:rPr>
          <w:rFonts w:ascii="Times New Roman" w:hAnsi="Times New Roman"/>
          <w:b/>
          <w:spacing w:val="-6"/>
          <w:sz w:val="28"/>
          <w:szCs w:val="28"/>
          <w:u w:val="single"/>
        </w:rPr>
        <w:t>«</w:t>
      </w:r>
      <w:r w:rsidR="001A74C9">
        <w:rPr>
          <w:rFonts w:ascii="Times New Roman" w:hAnsi="Times New Roman"/>
          <w:b/>
          <w:spacing w:val="-6"/>
          <w:sz w:val="28"/>
          <w:szCs w:val="28"/>
          <w:u w:val="single"/>
        </w:rPr>
        <w:t>2</w:t>
      </w:r>
      <w:r w:rsidR="003373A9">
        <w:rPr>
          <w:rFonts w:ascii="Times New Roman" w:hAnsi="Times New Roman"/>
          <w:b/>
          <w:spacing w:val="-6"/>
          <w:sz w:val="28"/>
          <w:szCs w:val="28"/>
          <w:u w:val="single"/>
        </w:rPr>
        <w:t>1</w:t>
      </w:r>
      <w:r w:rsidRPr="00816ED6">
        <w:rPr>
          <w:rFonts w:ascii="Times New Roman" w:hAnsi="Times New Roman"/>
          <w:b/>
          <w:spacing w:val="-6"/>
          <w:sz w:val="28"/>
          <w:szCs w:val="28"/>
          <w:u w:val="single"/>
        </w:rPr>
        <w:t xml:space="preserve">» </w:t>
      </w:r>
      <w:r w:rsidR="003373A9">
        <w:rPr>
          <w:rFonts w:ascii="Times New Roman" w:hAnsi="Times New Roman"/>
          <w:b/>
          <w:spacing w:val="-6"/>
          <w:sz w:val="28"/>
          <w:szCs w:val="28"/>
          <w:u w:val="single"/>
        </w:rPr>
        <w:t>сентября</w:t>
      </w:r>
      <w:r w:rsidRPr="00816ED6">
        <w:rPr>
          <w:rFonts w:ascii="Times New Roman" w:hAnsi="Times New Roman"/>
          <w:b/>
          <w:spacing w:val="-6"/>
          <w:sz w:val="28"/>
          <w:szCs w:val="28"/>
          <w:u w:val="single"/>
        </w:rPr>
        <w:t xml:space="preserve"> 2015 года</w:t>
      </w:r>
      <w:r w:rsidRPr="005C0EFF">
        <w:rPr>
          <w:rFonts w:ascii="Times New Roman" w:hAnsi="Times New Roman"/>
          <w:spacing w:val="-6"/>
          <w:sz w:val="28"/>
          <w:szCs w:val="28"/>
        </w:rPr>
        <w:t xml:space="preserve">. </w:t>
      </w:r>
    </w:p>
    <w:p w:rsidR="00673679" w:rsidRPr="005C0EFF" w:rsidRDefault="00673679" w:rsidP="00673679">
      <w:pPr>
        <w:tabs>
          <w:tab w:val="left" w:pos="142"/>
          <w:tab w:val="left" w:pos="1134"/>
        </w:tabs>
        <w:ind w:firstLine="567"/>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673679" w:rsidRPr="005C0EFF" w:rsidRDefault="00673679" w:rsidP="00673679">
      <w:pPr>
        <w:tabs>
          <w:tab w:val="left" w:pos="142"/>
          <w:tab w:val="left" w:pos="1134"/>
        </w:tabs>
        <w:ind w:firstLine="567"/>
        <w:contextualSpacing/>
        <w:jc w:val="both"/>
        <w:rPr>
          <w:b/>
          <w:i/>
        </w:rPr>
      </w:pPr>
      <w:r>
        <w:rPr>
          <w:sz w:val="28"/>
          <w:szCs w:val="28"/>
        </w:rPr>
        <w:t xml:space="preserve">ЭТП </w:t>
      </w:r>
      <w:r w:rsidRPr="005140A5">
        <w:rPr>
          <w:sz w:val="28"/>
          <w:szCs w:val="28"/>
        </w:rPr>
        <w:t>ООО «Аукционный Конкурсный Дом»</w:t>
      </w:r>
      <w:r>
        <w:rPr>
          <w:sz w:val="28"/>
          <w:szCs w:val="28"/>
        </w:rPr>
        <w:t xml:space="preserve"> </w:t>
      </w:r>
      <w:hyperlink r:id="rId17" w:history="1">
        <w:r w:rsidRPr="005140A5">
          <w:rPr>
            <w:rStyle w:val="afb"/>
            <w:sz w:val="28"/>
            <w:szCs w:val="28"/>
          </w:rPr>
          <w:t>www.a-k-d.ru</w:t>
        </w:r>
      </w:hyperlink>
    </w:p>
    <w:p w:rsidR="00673679" w:rsidRPr="005C0EFF" w:rsidRDefault="00673679" w:rsidP="00673679">
      <w:pPr>
        <w:tabs>
          <w:tab w:val="left" w:pos="142"/>
          <w:tab w:val="left" w:pos="1134"/>
        </w:tabs>
        <w:ind w:firstLine="567"/>
        <w:contextualSpacing/>
        <w:jc w:val="both"/>
        <w:rPr>
          <w:spacing w:val="-6"/>
          <w:sz w:val="28"/>
          <w:szCs w:val="28"/>
        </w:rPr>
      </w:pPr>
      <w:r>
        <w:rPr>
          <w:spacing w:val="-6"/>
          <w:sz w:val="28"/>
          <w:szCs w:val="28"/>
        </w:rPr>
        <w:t>12</w:t>
      </w:r>
      <w:r w:rsidRPr="005C0EFF">
        <w:rPr>
          <w:spacing w:val="-6"/>
          <w:sz w:val="28"/>
          <w:szCs w:val="28"/>
        </w:rPr>
        <w:t xml:space="preserve">-00 (время московское) </w:t>
      </w:r>
      <w:r w:rsidRPr="00816ED6">
        <w:rPr>
          <w:b/>
          <w:spacing w:val="-6"/>
          <w:sz w:val="28"/>
          <w:szCs w:val="28"/>
          <w:u w:val="single"/>
        </w:rPr>
        <w:t>«</w:t>
      </w:r>
      <w:r w:rsidR="001A74C9">
        <w:rPr>
          <w:b/>
          <w:spacing w:val="-6"/>
          <w:sz w:val="28"/>
          <w:szCs w:val="28"/>
          <w:u w:val="single"/>
        </w:rPr>
        <w:t>2</w:t>
      </w:r>
      <w:r w:rsidR="003373A9">
        <w:rPr>
          <w:b/>
          <w:spacing w:val="-6"/>
          <w:sz w:val="28"/>
          <w:szCs w:val="28"/>
          <w:u w:val="single"/>
        </w:rPr>
        <w:t>1</w:t>
      </w:r>
      <w:r w:rsidRPr="00816ED6">
        <w:rPr>
          <w:b/>
          <w:spacing w:val="-6"/>
          <w:sz w:val="28"/>
          <w:szCs w:val="28"/>
          <w:u w:val="single"/>
        </w:rPr>
        <w:t xml:space="preserve">» </w:t>
      </w:r>
      <w:r w:rsidR="003373A9">
        <w:rPr>
          <w:b/>
          <w:spacing w:val="-6"/>
          <w:sz w:val="28"/>
          <w:szCs w:val="28"/>
          <w:u w:val="single"/>
        </w:rPr>
        <w:t>сентября</w:t>
      </w:r>
      <w:r w:rsidRPr="00816ED6">
        <w:rPr>
          <w:b/>
          <w:spacing w:val="-6"/>
          <w:sz w:val="28"/>
          <w:szCs w:val="28"/>
          <w:u w:val="single"/>
        </w:rPr>
        <w:t xml:space="preserve"> 2015 года</w:t>
      </w:r>
      <w:r w:rsidR="003373A9">
        <w:rPr>
          <w:b/>
          <w:spacing w:val="-6"/>
          <w:sz w:val="28"/>
          <w:szCs w:val="28"/>
          <w:u w:val="single"/>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p>
    <w:p w:rsidR="00673679" w:rsidRDefault="00673679" w:rsidP="00673679">
      <w:pPr>
        <w:tabs>
          <w:tab w:val="left" w:pos="142"/>
          <w:tab w:val="left" w:pos="1134"/>
        </w:tabs>
        <w:ind w:firstLine="567"/>
        <w:contextualSpacing/>
        <w:jc w:val="both"/>
        <w:rPr>
          <w:b/>
          <w:i/>
        </w:rPr>
      </w:pPr>
    </w:p>
    <w:p w:rsidR="00673679" w:rsidRPr="00816ED6" w:rsidRDefault="00673679" w:rsidP="00673679">
      <w:pPr>
        <w:tabs>
          <w:tab w:val="left" w:pos="142"/>
          <w:tab w:val="left" w:pos="1134"/>
        </w:tabs>
        <w:ind w:firstLine="567"/>
        <w:contextualSpacing/>
        <w:jc w:val="both"/>
        <w:rPr>
          <w:b/>
          <w:spacing w:val="-6"/>
          <w:sz w:val="28"/>
          <w:szCs w:val="28"/>
          <w:u w:val="single"/>
        </w:rPr>
      </w:pPr>
      <w:r>
        <w:rPr>
          <w:sz w:val="28"/>
          <w:szCs w:val="28"/>
        </w:rPr>
        <w:t xml:space="preserve">ЭТП </w:t>
      </w:r>
      <w:r w:rsidRPr="005140A5">
        <w:rPr>
          <w:sz w:val="28"/>
          <w:szCs w:val="28"/>
        </w:rPr>
        <w:t>ООО «Аукционный Конкурсный Дом»</w:t>
      </w:r>
      <w:r>
        <w:rPr>
          <w:sz w:val="28"/>
          <w:szCs w:val="28"/>
        </w:rPr>
        <w:t xml:space="preserve"> </w:t>
      </w:r>
      <w:hyperlink r:id="rId18" w:history="1">
        <w:r w:rsidRPr="005140A5">
          <w:rPr>
            <w:rStyle w:val="afb"/>
            <w:sz w:val="28"/>
            <w:szCs w:val="28"/>
          </w:rPr>
          <w:t>www.a-k-d.ru</w:t>
        </w:r>
      </w:hyperlink>
      <w:r>
        <w:rPr>
          <w:b/>
          <w:i/>
        </w:rPr>
        <w:t>,</w:t>
      </w:r>
      <w:r w:rsidRPr="00124E39">
        <w:rPr>
          <w:b/>
          <w:i/>
        </w:rPr>
        <w:t xml:space="preserve"> </w:t>
      </w:r>
      <w:r w:rsidRPr="00816ED6">
        <w:rPr>
          <w:b/>
          <w:spacing w:val="-6"/>
          <w:sz w:val="28"/>
          <w:szCs w:val="28"/>
          <w:u w:val="single"/>
        </w:rPr>
        <w:t>не позднее «</w:t>
      </w:r>
      <w:r w:rsidR="003373A9">
        <w:rPr>
          <w:b/>
          <w:spacing w:val="-6"/>
          <w:sz w:val="28"/>
          <w:szCs w:val="28"/>
          <w:u w:val="single"/>
        </w:rPr>
        <w:t>28</w:t>
      </w:r>
      <w:r w:rsidRPr="00816ED6">
        <w:rPr>
          <w:b/>
          <w:spacing w:val="-6"/>
          <w:sz w:val="28"/>
          <w:szCs w:val="28"/>
          <w:u w:val="single"/>
        </w:rPr>
        <w:t xml:space="preserve">» </w:t>
      </w:r>
      <w:r w:rsidR="000A0184">
        <w:rPr>
          <w:b/>
          <w:spacing w:val="-6"/>
          <w:sz w:val="28"/>
          <w:szCs w:val="28"/>
          <w:u w:val="single"/>
        </w:rPr>
        <w:t>сентября</w:t>
      </w:r>
      <w:r w:rsidRPr="00816ED6">
        <w:rPr>
          <w:b/>
          <w:spacing w:val="-6"/>
          <w:sz w:val="28"/>
          <w:szCs w:val="28"/>
          <w:u w:val="single"/>
        </w:rPr>
        <w:t xml:space="preserve"> 2015 г</w:t>
      </w:r>
      <w:r>
        <w:rPr>
          <w:b/>
          <w:spacing w:val="-6"/>
          <w:sz w:val="28"/>
          <w:szCs w:val="28"/>
          <w:u w:val="single"/>
        </w:rPr>
        <w:t>ода</w:t>
      </w:r>
      <w:r w:rsidRPr="00816ED6">
        <w:rPr>
          <w:b/>
          <w:spacing w:val="-6"/>
          <w:sz w:val="28"/>
          <w:szCs w:val="28"/>
          <w:u w:val="single"/>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B813FE">
        <w:rPr>
          <w:rFonts w:ascii="Times New Roman" w:hAnsi="Times New Roman"/>
          <w:sz w:val="28"/>
        </w:rPr>
        <w:t>в течение </w:t>
      </w:r>
      <w:r w:rsidRPr="00B813FE">
        <w:rPr>
          <w:rFonts w:ascii="Times New Roman" w:hAnsi="Times New Roman"/>
          <w:b/>
          <w:i/>
          <w:sz w:val="24"/>
        </w:rPr>
        <w:t>30 (тридцати)</w:t>
      </w:r>
      <w:r w:rsidRPr="00B813FE">
        <w:rPr>
          <w:rFonts w:ascii="Times New Roman" w:hAnsi="Times New Roman"/>
          <w:sz w:val="28"/>
        </w:rPr>
        <w:t xml:space="preserve">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Pr>
          <w:rFonts w:ascii="Times New Roman" w:hAnsi="Times New Roman"/>
          <w:sz w:val="28"/>
        </w:rPr>
        <w:t>закупки</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673679" w:rsidRDefault="00673679" w:rsidP="00673679">
      <w:pPr>
        <w:tabs>
          <w:tab w:val="left" w:pos="142"/>
          <w:tab w:val="left" w:pos="1134"/>
        </w:tabs>
        <w:ind w:firstLine="567"/>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673679" w:rsidRDefault="00673679" w:rsidP="00673679">
      <w:pPr>
        <w:tabs>
          <w:tab w:val="left" w:pos="142"/>
          <w:tab w:val="left" w:pos="1134"/>
        </w:tabs>
        <w:ind w:firstLine="567"/>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673679" w:rsidRDefault="00673679" w:rsidP="00673679">
      <w:pPr>
        <w:tabs>
          <w:tab w:val="left" w:pos="142"/>
          <w:tab w:val="left" w:pos="1134"/>
        </w:tabs>
        <w:ind w:firstLine="567"/>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673679" w:rsidRDefault="00673679" w:rsidP="00673679">
      <w:pPr>
        <w:tabs>
          <w:tab w:val="left" w:pos="142"/>
          <w:tab w:val="left" w:pos="1134"/>
        </w:tabs>
        <w:ind w:firstLine="567"/>
        <w:contextualSpacing/>
        <w:jc w:val="both"/>
        <w:rPr>
          <w:rFonts w:eastAsia="Calibri"/>
          <w:spacing w:val="-6"/>
          <w:sz w:val="28"/>
          <w:szCs w:val="28"/>
          <w:lang w:eastAsia="en-US"/>
        </w:rPr>
      </w:pPr>
      <w:proofErr w:type="gramStart"/>
      <w:r w:rsidRPr="00B813FE">
        <w:rPr>
          <w:rFonts w:eastAsia="Calibri"/>
          <w:spacing w:val="-6"/>
          <w:sz w:val="28"/>
          <w:szCs w:val="28"/>
          <w:lang w:eastAsia="en-US"/>
        </w:rPr>
        <w:t xml:space="preserve">Заказчик в течение </w:t>
      </w:r>
      <w:r w:rsidR="00AD3812">
        <w:rPr>
          <w:b/>
          <w:bCs/>
          <w:i/>
          <w:iCs/>
          <w:u w:val="single"/>
        </w:rPr>
        <w:t>10</w:t>
      </w:r>
      <w:r w:rsidRPr="00B813FE">
        <w:rPr>
          <w:b/>
          <w:bCs/>
          <w:i/>
          <w:iCs/>
          <w:u w:val="single"/>
        </w:rPr>
        <w:t xml:space="preserve"> (</w:t>
      </w:r>
      <w:r w:rsidR="00AD3812">
        <w:rPr>
          <w:b/>
          <w:bCs/>
          <w:i/>
          <w:iCs/>
          <w:u w:val="single"/>
        </w:rPr>
        <w:t>десяти</w:t>
      </w:r>
      <w:r w:rsidRPr="00B813FE">
        <w:rPr>
          <w:b/>
          <w:bCs/>
          <w:i/>
          <w:iCs/>
          <w:u w:val="single"/>
        </w:rPr>
        <w:t>) рабочих дней</w:t>
      </w:r>
      <w:r w:rsidRPr="00B813FE">
        <w:t xml:space="preserve"> </w:t>
      </w:r>
      <w:r w:rsidRPr="00B813FE">
        <w:rPr>
          <w:rFonts w:eastAsia="Calibri"/>
          <w:spacing w:val="-6"/>
          <w:sz w:val="28"/>
          <w:szCs w:val="28"/>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B813FE">
        <w:rPr>
          <w:rFonts w:eastAsia="Calibri"/>
          <w:spacing w:val="-6"/>
          <w:sz w:val="28"/>
          <w:szCs w:val="28"/>
          <w:lang w:eastAsia="en-US"/>
        </w:rPr>
        <w:t xml:space="preserve"> участие в закупке, с учетом преддоговорных переговоров, в проект договора, прилагаемый к закупочной документации.</w:t>
      </w:r>
    </w:p>
    <w:p w:rsidR="00673679" w:rsidRDefault="00673679" w:rsidP="00673679">
      <w:pPr>
        <w:tabs>
          <w:tab w:val="left" w:pos="142"/>
          <w:tab w:val="left" w:pos="1134"/>
        </w:tabs>
        <w:ind w:firstLine="567"/>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673679" w:rsidRDefault="00673679" w:rsidP="00673679">
      <w:pPr>
        <w:tabs>
          <w:tab w:val="left" w:pos="142"/>
          <w:tab w:val="left" w:pos="1134"/>
        </w:tabs>
        <w:ind w:firstLine="567"/>
        <w:contextualSpacing/>
        <w:jc w:val="both"/>
        <w:rPr>
          <w:rFonts w:eastAsia="Calibri"/>
          <w:spacing w:val="-6"/>
          <w:sz w:val="28"/>
          <w:szCs w:val="28"/>
          <w:lang w:eastAsia="en-US"/>
        </w:rPr>
      </w:pPr>
      <w:r w:rsidRPr="00B813FE">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B813FE">
        <w:rPr>
          <w:b/>
          <w:bCs/>
          <w:i/>
          <w:iCs/>
          <w:u w:val="single"/>
        </w:rPr>
        <w:t>в течение 10 (десяти) дней</w:t>
      </w:r>
      <w:r w:rsidRPr="00B813FE">
        <w:t xml:space="preserve"> </w:t>
      </w:r>
      <w:r w:rsidRPr="00B813FE">
        <w:rPr>
          <w:rFonts w:eastAsia="Calibri"/>
          <w:spacing w:val="-6"/>
          <w:sz w:val="28"/>
          <w:szCs w:val="28"/>
          <w:lang w:eastAsia="en-US"/>
        </w:rPr>
        <w:t>со дня направления указанного договора.</w:t>
      </w:r>
    </w:p>
    <w:p w:rsidR="00673679" w:rsidRDefault="00673679" w:rsidP="00673679">
      <w:pPr>
        <w:tabs>
          <w:tab w:val="left" w:pos="142"/>
          <w:tab w:val="left" w:pos="1134"/>
        </w:tabs>
        <w:ind w:firstLine="567"/>
        <w:contextualSpacing/>
        <w:jc w:val="both"/>
        <w:rPr>
          <w:spacing w:val="-6"/>
          <w:sz w:val="32"/>
          <w:szCs w:val="28"/>
        </w:rPr>
      </w:pPr>
    </w:p>
    <w:p w:rsidR="00673679" w:rsidRPr="00176F4E" w:rsidRDefault="00673679" w:rsidP="00673679">
      <w:pPr>
        <w:pStyle w:val="afff"/>
        <w:numPr>
          <w:ilvl w:val="0"/>
          <w:numId w:val="21"/>
        </w:numPr>
        <w:tabs>
          <w:tab w:val="left" w:pos="142"/>
          <w:tab w:val="left" w:pos="1134"/>
        </w:tabs>
        <w:spacing w:after="0" w:line="240" w:lineRule="auto"/>
        <w:ind w:left="0" w:firstLine="567"/>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sidR="00F62B20">
        <w:rPr>
          <w:rFonts w:ascii="Times New Roman" w:hAnsi="Times New Roman"/>
          <w:spacing w:val="-6"/>
          <w:sz w:val="28"/>
          <w:szCs w:val="28"/>
        </w:rPr>
        <w:t>не требуется</w:t>
      </w:r>
      <w:r>
        <w:rPr>
          <w:rFonts w:ascii="Times New Roman" w:hAnsi="Times New Roman"/>
          <w:spacing w:val="-6"/>
          <w:sz w:val="28"/>
          <w:szCs w:val="28"/>
        </w:rPr>
        <w:t>.</w:t>
      </w:r>
    </w:p>
    <w:p w:rsidR="00673679" w:rsidRPr="00176F4E" w:rsidRDefault="00673679" w:rsidP="00673679">
      <w:pPr>
        <w:pStyle w:val="afff"/>
        <w:tabs>
          <w:tab w:val="left" w:pos="142"/>
          <w:tab w:val="left" w:pos="1134"/>
        </w:tabs>
        <w:spacing w:after="0" w:line="240" w:lineRule="auto"/>
        <w:ind w:left="0" w:firstLine="567"/>
        <w:jc w:val="both"/>
        <w:rPr>
          <w:spacing w:val="-6"/>
          <w:sz w:val="28"/>
          <w:szCs w:val="28"/>
        </w:rPr>
      </w:pPr>
    </w:p>
    <w:p w:rsidR="00673679" w:rsidRDefault="00673679" w:rsidP="00673679">
      <w:pPr>
        <w:numPr>
          <w:ilvl w:val="0"/>
          <w:numId w:val="21"/>
        </w:numPr>
        <w:tabs>
          <w:tab w:val="left" w:pos="142"/>
          <w:tab w:val="left" w:pos="1134"/>
        </w:tabs>
        <w:ind w:left="0" w:firstLine="567"/>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673679" w:rsidRPr="004A7987" w:rsidRDefault="00673679" w:rsidP="00673679">
      <w:pPr>
        <w:tabs>
          <w:tab w:val="left" w:pos="142"/>
          <w:tab w:val="left" w:pos="1134"/>
        </w:tabs>
        <w:ind w:firstLine="567"/>
        <w:contextualSpacing/>
        <w:jc w:val="both"/>
        <w:rPr>
          <w:sz w:val="28"/>
          <w:szCs w:val="28"/>
        </w:rPr>
      </w:pPr>
    </w:p>
    <w:p w:rsidR="00673679" w:rsidRPr="006B3FB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673679" w:rsidRDefault="00673679" w:rsidP="00673679">
      <w:pPr>
        <w:pStyle w:val="aff9"/>
        <w:tabs>
          <w:tab w:val="left" w:pos="142"/>
        </w:tabs>
        <w:spacing w:after="0"/>
        <w:ind w:left="0" w:firstLine="567"/>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1" w:name="_GoBack"/>
      <w:bookmarkEnd w:id="11"/>
      <w:r w:rsidRPr="001A662C">
        <w:rPr>
          <w:sz w:val="28"/>
          <w:szCs w:val="28"/>
        </w:rPr>
        <w:t>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roofErr w:type="gramEnd"/>
    </w:p>
    <w:p w:rsidR="00673679" w:rsidRDefault="00673679" w:rsidP="00673679">
      <w:pPr>
        <w:tabs>
          <w:tab w:val="left" w:pos="142"/>
          <w:tab w:val="left" w:pos="1134"/>
        </w:tabs>
        <w:ind w:firstLine="567"/>
        <w:contextualSpacing/>
        <w:jc w:val="both"/>
        <w:rPr>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673679" w:rsidRDefault="00673679" w:rsidP="00673679">
      <w:pPr>
        <w:pStyle w:val="afff"/>
        <w:tabs>
          <w:tab w:val="left" w:pos="142"/>
          <w:tab w:val="left" w:pos="1134"/>
        </w:tabs>
        <w:spacing w:after="0" w:line="240" w:lineRule="auto"/>
        <w:ind w:left="0" w:firstLine="567"/>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2" w:name="_Toc398564571"/>
      <w:bookmarkStart w:id="13" w:name="_Toc399408081"/>
      <w:bookmarkStart w:id="14" w:name="_Toc418753695"/>
      <w:r w:rsidRPr="00FC009D">
        <w:rPr>
          <w:b/>
          <w:sz w:val="28"/>
          <w:szCs w:val="28"/>
        </w:rPr>
        <w:lastRenderedPageBreak/>
        <w:t>ЧАСТЬ 1</w:t>
      </w:r>
      <w:bookmarkEnd w:id="12"/>
      <w:bookmarkEnd w:id="13"/>
      <w:bookmarkEnd w:id="14"/>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5" w:name="_Toc395190383"/>
      <w:bookmarkStart w:id="16" w:name="_Ref396490008"/>
      <w:bookmarkStart w:id="17" w:name="_Toc418753696"/>
      <w:bookmarkStart w:id="18" w:name="_Ref317252392"/>
      <w:bookmarkStart w:id="19" w:name="_Ref317252770"/>
      <w:bookmarkStart w:id="20" w:name="_Ref317258826"/>
      <w:bookmarkStart w:id="21" w:name="_Ref317258847"/>
      <w:bookmarkStart w:id="22" w:name="_Ref317258884"/>
      <w:bookmarkStart w:id="23" w:name="_Ref317259078"/>
      <w:bookmarkStart w:id="24" w:name="_Ref317259086"/>
      <w:bookmarkStart w:id="25" w:name="_Ref317259097"/>
      <w:bookmarkStart w:id="26" w:name="_Ref317259107"/>
      <w:bookmarkStart w:id="27" w:name="_Ref317259121"/>
      <w:bookmarkStart w:id="28" w:name="_Ref317259138"/>
      <w:bookmarkStart w:id="29" w:name="_Ref317259149"/>
      <w:bookmarkStart w:id="30" w:name="_Ref317259167"/>
      <w:bookmarkStart w:id="31" w:name="_Ref317259176"/>
      <w:bookmarkStart w:id="32" w:name="_Ref317259188"/>
      <w:bookmarkStart w:id="33" w:name="_Ref317259197"/>
      <w:bookmarkStart w:id="34" w:name="_Ref317259206"/>
      <w:bookmarkStart w:id="35" w:name="_Ref317259217"/>
      <w:bookmarkStart w:id="36" w:name="_Ref317259233"/>
      <w:bookmarkStart w:id="37"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5"/>
      <w:bookmarkEnd w:id="16"/>
      <w:bookmarkEnd w:id="17"/>
    </w:p>
    <w:p w:rsidR="00EA3525" w:rsidRPr="003841A6" w:rsidRDefault="00EA3525" w:rsidP="00F73FC4">
      <w:pPr>
        <w:pStyle w:val="10"/>
        <w:numPr>
          <w:ilvl w:val="1"/>
          <w:numId w:val="22"/>
        </w:numPr>
        <w:spacing w:before="120" w:after="120"/>
        <w:ind w:left="0" w:firstLine="567"/>
        <w:jc w:val="both"/>
        <w:rPr>
          <w:sz w:val="28"/>
          <w:szCs w:val="28"/>
        </w:rPr>
      </w:pPr>
      <w:bookmarkStart w:id="38" w:name="_Ref394995094"/>
      <w:bookmarkStart w:id="39" w:name="_Toc395190384"/>
      <w:bookmarkStart w:id="40"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8"/>
      <w:bookmarkEnd w:id="39"/>
      <w:bookmarkEnd w:id="40"/>
    </w:p>
    <w:p w:rsidR="00526072" w:rsidRPr="00622634" w:rsidRDefault="00703F4C" w:rsidP="00622634">
      <w:pPr>
        <w:pStyle w:val="10"/>
        <w:numPr>
          <w:ilvl w:val="2"/>
          <w:numId w:val="22"/>
        </w:numPr>
        <w:tabs>
          <w:tab w:val="left" w:pos="1418"/>
          <w:tab w:val="left" w:pos="1843"/>
        </w:tabs>
        <w:spacing w:before="120" w:after="120"/>
        <w:ind w:left="0" w:firstLine="567"/>
        <w:jc w:val="both"/>
        <w:rPr>
          <w:sz w:val="28"/>
          <w:szCs w:val="28"/>
        </w:rPr>
      </w:pPr>
      <w:bookmarkStart w:id="41" w:name="_Toc418753698"/>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BA3C22" w:rsidRPr="009312BD">
        <w:rPr>
          <w:sz w:val="28"/>
          <w:szCs w:val="28"/>
        </w:rPr>
        <w:t>закупки</w:t>
      </w:r>
      <w:r w:rsidRPr="009312BD">
        <w:rPr>
          <w:b/>
          <w:bCs/>
          <w:i/>
          <w:iCs w:val="0"/>
        </w:rPr>
        <w:t>, субподрядчикам (соисполнителям), изготовителям</w:t>
      </w:r>
      <w:bookmarkEnd w:id="41"/>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505"/>
      </w:tblGrid>
      <w:tr w:rsidR="00A708BB" w:rsidRPr="00CD3B8C" w:rsidTr="00FA59A8">
        <w:trPr>
          <w:trHeight w:val="440"/>
          <w:tblHeader/>
        </w:trPr>
        <w:tc>
          <w:tcPr>
            <w:tcW w:w="709" w:type="dxa"/>
            <w:tcBorders>
              <w:left w:val="single" w:sz="4" w:space="0" w:color="808080" w:themeColor="background1" w:themeShade="80"/>
            </w:tcBorders>
            <w:vAlign w:val="center"/>
          </w:tcPr>
          <w:p w:rsidR="00A708BB" w:rsidRPr="00CD3B8C" w:rsidRDefault="00A708BB" w:rsidP="00A708BB">
            <w:pPr>
              <w:jc w:val="center"/>
            </w:pPr>
            <w:r w:rsidRPr="00CD3B8C">
              <w:t xml:space="preserve">№ </w:t>
            </w:r>
            <w:proofErr w:type="spellStart"/>
            <w:proofErr w:type="gramStart"/>
            <w:r w:rsidRPr="00CD3B8C">
              <w:t>п</w:t>
            </w:r>
            <w:proofErr w:type="spellEnd"/>
            <w:proofErr w:type="gramEnd"/>
            <w:r w:rsidRPr="00CD3B8C">
              <w:t>/</w:t>
            </w:r>
            <w:proofErr w:type="spellStart"/>
            <w:r w:rsidRPr="00CD3B8C">
              <w:t>п</w:t>
            </w:r>
            <w:proofErr w:type="spellEnd"/>
          </w:p>
        </w:tc>
        <w:tc>
          <w:tcPr>
            <w:tcW w:w="6521" w:type="dxa"/>
            <w:tcBorders>
              <w:right w:val="single" w:sz="4" w:space="0" w:color="808080" w:themeColor="background1" w:themeShade="80"/>
            </w:tcBorders>
            <w:vAlign w:val="center"/>
          </w:tcPr>
          <w:p w:rsidR="00A708BB" w:rsidRPr="00CD3B8C" w:rsidRDefault="00A708BB" w:rsidP="00A708BB">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A708BB" w:rsidRPr="00CD3B8C" w:rsidRDefault="00A708BB" w:rsidP="00A708BB">
            <w:pPr>
              <w:ind w:right="153"/>
              <w:jc w:val="center"/>
              <w:rPr>
                <w:bCs/>
              </w:rPr>
            </w:pPr>
            <w:r w:rsidRPr="00CD3B8C">
              <w:t>Документы, подтверждающие соответствие установленным требованиям</w:t>
            </w:r>
          </w:p>
        </w:tc>
      </w:tr>
      <w:tr w:rsidR="00A708BB" w:rsidRPr="00CD3B8C" w:rsidTr="00FA59A8">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A708BB" w:rsidRPr="00CD3B8C" w:rsidRDefault="00A708BB" w:rsidP="00C83B3D">
            <w:pPr>
              <w:numPr>
                <w:ilvl w:val="0"/>
                <w:numId w:val="34"/>
              </w:numPr>
              <w:tabs>
                <w:tab w:val="clear" w:pos="720"/>
                <w:tab w:val="num" w:pos="426"/>
                <w:tab w:val="num" w:pos="851"/>
              </w:tabs>
              <w:ind w:left="0" w:firstLine="0"/>
            </w:pPr>
          </w:p>
        </w:tc>
        <w:tc>
          <w:tcPr>
            <w:tcW w:w="15026" w:type="dxa"/>
            <w:gridSpan w:val="2"/>
            <w:tcBorders>
              <w:top w:val="single" w:sz="4" w:space="0" w:color="808080" w:themeColor="background1" w:themeShade="80"/>
            </w:tcBorders>
            <w:vAlign w:val="center"/>
          </w:tcPr>
          <w:p w:rsidR="00A708BB" w:rsidRPr="00CD3B8C" w:rsidRDefault="00A708BB" w:rsidP="00A708BB">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A708BB" w:rsidRPr="00CD3B8C" w:rsidTr="00FA59A8">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A708BB" w:rsidRPr="00D77B5F" w:rsidRDefault="00A708BB" w:rsidP="00C83B3D">
            <w:pPr>
              <w:pStyle w:val="afff"/>
              <w:numPr>
                <w:ilvl w:val="0"/>
                <w:numId w:val="37"/>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21" w:type="dxa"/>
            <w:vMerge w:val="restart"/>
            <w:tcBorders>
              <w:left w:val="single" w:sz="4" w:space="0" w:color="808080" w:themeColor="background1" w:themeShade="80"/>
              <w:right w:val="single" w:sz="4" w:space="0" w:color="808080" w:themeColor="background1" w:themeShade="80"/>
            </w:tcBorders>
          </w:tcPr>
          <w:p w:rsidR="00A708BB" w:rsidRPr="00D77B5F" w:rsidRDefault="00A708BB" w:rsidP="00D77B5F">
            <w:pPr>
              <w:ind w:right="153" w:firstLine="495"/>
              <w:jc w:val="both"/>
            </w:pPr>
            <w:r w:rsidRPr="00D77B5F">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A708BB" w:rsidRPr="00D77B5F" w:rsidRDefault="00A708BB" w:rsidP="00D77B5F">
            <w:pPr>
              <w:ind w:right="153" w:firstLine="495"/>
              <w:jc w:val="both"/>
            </w:pPr>
            <w:r w:rsidRPr="00D77B5F">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505" w:type="dxa"/>
            <w:tcBorders>
              <w:left w:val="single" w:sz="4" w:space="0" w:color="808080" w:themeColor="background1" w:themeShade="80"/>
              <w:bottom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bookmarkStart w:id="43" w:name="_Ref405791406"/>
            <w:r w:rsidRPr="00D77B5F">
              <w:rPr>
                <w:rFonts w:ascii="Times New Roman" w:hAnsi="Times New Roman"/>
                <w:sz w:val="24"/>
                <w:szCs w:val="24"/>
              </w:rPr>
              <w:t xml:space="preserve">копии документов о государственной регистрации </w:t>
            </w:r>
            <w:proofErr w:type="gramStart"/>
            <w:r w:rsidRPr="00D77B5F">
              <w:rPr>
                <w:rFonts w:ascii="Times New Roman" w:hAnsi="Times New Roman"/>
                <w:sz w:val="24"/>
                <w:szCs w:val="24"/>
              </w:rPr>
              <w:t>из</w:t>
            </w:r>
            <w:proofErr w:type="gramEnd"/>
            <w:r w:rsidRPr="00D77B5F">
              <w:rPr>
                <w:rFonts w:ascii="Times New Roman" w:hAnsi="Times New Roman"/>
                <w:sz w:val="24"/>
                <w:szCs w:val="24"/>
              </w:rPr>
              <w:t xml:space="preserve"> следующих:</w:t>
            </w:r>
            <w:bookmarkEnd w:id="43"/>
          </w:p>
          <w:p w:rsidR="00A708BB" w:rsidRPr="00D77B5F" w:rsidRDefault="00A708BB" w:rsidP="00C83B3D">
            <w:pPr>
              <w:numPr>
                <w:ilvl w:val="0"/>
                <w:numId w:val="32"/>
              </w:numPr>
              <w:tabs>
                <w:tab w:val="left" w:pos="300"/>
              </w:tabs>
              <w:ind w:left="0" w:right="153" w:firstLine="0"/>
              <w:jc w:val="both"/>
              <w:rPr>
                <w:bCs/>
              </w:rPr>
            </w:pPr>
            <w:r w:rsidRPr="00D77B5F">
              <w:t>для юридических лиц – копия выписки из единого государственного реестра юридических лиц (выписка из ЕГРЮЛ);</w:t>
            </w:r>
          </w:p>
          <w:p w:rsidR="00A708BB" w:rsidRPr="00D77B5F" w:rsidRDefault="00A708BB" w:rsidP="00C83B3D">
            <w:pPr>
              <w:numPr>
                <w:ilvl w:val="0"/>
                <w:numId w:val="32"/>
              </w:numPr>
              <w:tabs>
                <w:tab w:val="left" w:pos="300"/>
              </w:tabs>
              <w:ind w:left="0" w:right="153" w:firstLine="0"/>
              <w:jc w:val="both"/>
              <w:rPr>
                <w:bCs/>
              </w:rPr>
            </w:pPr>
            <w:r w:rsidRPr="00D77B5F">
              <w:t>для индивидуальных предпринимателей</w:t>
            </w:r>
            <w:r w:rsidRPr="00D77B5F" w:rsidDel="007B2165">
              <w:t xml:space="preserve"> </w:t>
            </w:r>
            <w:r w:rsidRPr="00D77B5F">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A708BB" w:rsidRPr="00D77B5F" w:rsidRDefault="00A708BB" w:rsidP="00C83B3D">
            <w:pPr>
              <w:numPr>
                <w:ilvl w:val="0"/>
                <w:numId w:val="32"/>
              </w:numPr>
              <w:tabs>
                <w:tab w:val="left" w:pos="300"/>
              </w:tabs>
              <w:ind w:left="0" w:right="153" w:firstLine="0"/>
              <w:jc w:val="both"/>
              <w:rPr>
                <w:bCs/>
              </w:rPr>
            </w:pPr>
            <w:r w:rsidRPr="00D77B5F">
              <w:t>для иных физических лиц – копии документов, удостоверяющих личность;</w:t>
            </w:r>
          </w:p>
          <w:p w:rsidR="00A708BB" w:rsidRPr="00D77B5F" w:rsidRDefault="00A708BB" w:rsidP="00C83B3D">
            <w:pPr>
              <w:numPr>
                <w:ilvl w:val="0"/>
                <w:numId w:val="32"/>
              </w:numPr>
              <w:tabs>
                <w:tab w:val="left" w:pos="300"/>
              </w:tabs>
              <w:ind w:left="0" w:right="153" w:firstLine="0"/>
              <w:jc w:val="both"/>
              <w:rPr>
                <w:bCs/>
              </w:rPr>
            </w:pPr>
            <w:r w:rsidRPr="00D77B5F">
              <w:t>для иностранных лиц:</w:t>
            </w:r>
          </w:p>
          <w:p w:rsidR="00A708BB" w:rsidRPr="00D77B5F" w:rsidRDefault="00A708BB" w:rsidP="00C83B3D">
            <w:pPr>
              <w:pStyle w:val="afff"/>
              <w:numPr>
                <w:ilvl w:val="0"/>
                <w:numId w:val="38"/>
              </w:numPr>
              <w:tabs>
                <w:tab w:val="left" w:pos="300"/>
              </w:tabs>
              <w:spacing w:after="0" w:line="240" w:lineRule="auto"/>
              <w:ind w:right="153"/>
              <w:jc w:val="both"/>
              <w:rPr>
                <w:rFonts w:ascii="Times New Roman" w:hAnsi="Times New Roman"/>
                <w:b/>
                <w:caps/>
              </w:rPr>
            </w:pPr>
            <w:r w:rsidRPr="00D77B5F">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D77B5F">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D77B5F">
              <w:rPr>
                <w:rFonts w:ascii="Times New Roman" w:hAnsi="Times New Roman"/>
                <w:sz w:val="24"/>
                <w:szCs w:val="24"/>
              </w:rPr>
              <w:t>;</w:t>
            </w:r>
          </w:p>
          <w:p w:rsidR="00A708BB" w:rsidRPr="00D77B5F" w:rsidRDefault="00A708BB" w:rsidP="00C83B3D">
            <w:pPr>
              <w:pStyle w:val="afff"/>
              <w:numPr>
                <w:ilvl w:val="0"/>
                <w:numId w:val="38"/>
              </w:numPr>
              <w:tabs>
                <w:tab w:val="left" w:pos="300"/>
              </w:tabs>
              <w:spacing w:after="0" w:line="240" w:lineRule="auto"/>
              <w:ind w:right="153"/>
              <w:jc w:val="both"/>
              <w:rPr>
                <w:rFonts w:ascii="Times New Roman" w:hAnsi="Times New Roman"/>
              </w:rPr>
            </w:pPr>
            <w:r w:rsidRPr="00D77B5F">
              <w:rPr>
                <w:rFonts w:ascii="Times New Roman" w:hAnsi="Times New Roman"/>
                <w:sz w:val="24"/>
                <w:szCs w:val="24"/>
              </w:rPr>
              <w:t>краткая пояснительная записка, содержащая:</w:t>
            </w:r>
          </w:p>
          <w:p w:rsidR="00A708BB" w:rsidRPr="00D77B5F" w:rsidRDefault="00A708BB" w:rsidP="00C83B3D">
            <w:pPr>
              <w:pStyle w:val="afff"/>
              <w:numPr>
                <w:ilvl w:val="0"/>
                <w:numId w:val="39"/>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w:t>
            </w:r>
            <w:r w:rsidRPr="00D77B5F">
              <w:rPr>
                <w:rFonts w:ascii="Times New Roman" w:hAnsi="Times New Roman"/>
                <w:sz w:val="24"/>
                <w:szCs w:val="24"/>
              </w:rPr>
              <w:lastRenderedPageBreak/>
              <w:t>заключаемому по итогам закупки;</w:t>
            </w:r>
          </w:p>
          <w:p w:rsidR="00A708BB" w:rsidRPr="00D77B5F" w:rsidRDefault="00A708BB" w:rsidP="00C83B3D">
            <w:pPr>
              <w:pStyle w:val="afff"/>
              <w:numPr>
                <w:ilvl w:val="0"/>
                <w:numId w:val="39"/>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A708BB"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bCs/>
                <w:sz w:val="24"/>
                <w:szCs w:val="24"/>
              </w:rPr>
            </w:pPr>
            <w:r w:rsidRPr="00D77B5F">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D77B5F" w:rsidDel="00BA2715">
              <w:rPr>
                <w:rFonts w:ascii="Times New Roman" w:hAnsi="Times New Roman"/>
                <w:sz w:val="24"/>
                <w:szCs w:val="24"/>
              </w:rPr>
              <w:t xml:space="preserve"> </w:t>
            </w:r>
            <w:r w:rsidRPr="00D77B5F">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A708BB" w:rsidRPr="00CD3B8C" w:rsidTr="00FA59A8">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left w:val="single" w:sz="4" w:space="0" w:color="808080" w:themeColor="background1" w:themeShade="80"/>
            </w:tcBorders>
            <w:vAlign w:val="center"/>
          </w:tcPr>
          <w:p w:rsidR="00A708BB" w:rsidRPr="00D77B5F" w:rsidRDefault="00A708BB" w:rsidP="00A67CD4">
            <w:pPr>
              <w:pStyle w:val="afff"/>
              <w:numPr>
                <w:ilvl w:val="0"/>
                <w:numId w:val="36"/>
              </w:numPr>
              <w:tabs>
                <w:tab w:val="left" w:pos="300"/>
              </w:tabs>
              <w:spacing w:after="0" w:line="240" w:lineRule="auto"/>
              <w:ind w:left="0" w:right="153" w:firstLine="0"/>
              <w:jc w:val="both"/>
              <w:rPr>
                <w:rFonts w:ascii="Times New Roman" w:hAnsi="Times New Roman"/>
                <w:sz w:val="24"/>
                <w:szCs w:val="24"/>
              </w:rPr>
            </w:pPr>
            <w:bookmarkStart w:id="44" w:name="_Ref405791408"/>
            <w:r w:rsidRPr="00D77B5F">
              <w:rPr>
                <w:rFonts w:ascii="Times New Roman" w:hAnsi="Times New Roman"/>
                <w:sz w:val="24"/>
                <w:szCs w:val="24"/>
              </w:rPr>
              <w:t>копии учредительных документов в</w:t>
            </w:r>
            <w:r w:rsidR="00A67CD4">
              <w:rPr>
                <w:rFonts w:ascii="Times New Roman" w:hAnsi="Times New Roman"/>
                <w:sz w:val="24"/>
                <w:szCs w:val="24"/>
              </w:rPr>
              <w:t xml:space="preserve"> </w:t>
            </w:r>
            <w:r w:rsidRPr="00D77B5F">
              <w:rPr>
                <w:rFonts w:ascii="Times New Roman" w:hAnsi="Times New Roman"/>
                <w:sz w:val="24"/>
                <w:szCs w:val="24"/>
              </w:rPr>
              <w:t>действующей редакции (для</w:t>
            </w:r>
            <w:r w:rsidR="00A67CD4">
              <w:rPr>
                <w:rFonts w:ascii="Times New Roman" w:hAnsi="Times New Roman"/>
                <w:sz w:val="24"/>
                <w:szCs w:val="24"/>
              </w:rPr>
              <w:t xml:space="preserve"> </w:t>
            </w:r>
            <w:r w:rsidRPr="00D77B5F">
              <w:rPr>
                <w:rFonts w:ascii="Times New Roman" w:hAnsi="Times New Roman"/>
                <w:sz w:val="24"/>
                <w:szCs w:val="24"/>
              </w:rPr>
              <w:t>юридических лиц);</w:t>
            </w:r>
            <w:bookmarkEnd w:id="44"/>
          </w:p>
        </w:tc>
      </w:tr>
      <w:tr w:rsidR="00A708BB"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left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A708BB" w:rsidRPr="00CD3B8C" w:rsidTr="00FA59A8">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A708BB" w:rsidRPr="00CD3B8C" w:rsidRDefault="00A708BB" w:rsidP="00A708BB">
            <w:pPr>
              <w:ind w:right="153"/>
            </w:pPr>
          </w:p>
        </w:tc>
        <w:tc>
          <w:tcPr>
            <w:tcW w:w="8505" w:type="dxa"/>
            <w:tcBorders>
              <w:top w:val="dotted" w:sz="4" w:space="0" w:color="auto"/>
              <w:left w:val="single" w:sz="4" w:space="0" w:color="808080" w:themeColor="background1" w:themeShade="80"/>
              <w:bottom w:val="single" w:sz="4" w:space="0" w:color="auto"/>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ЗАЯВКА_НА_УЧАСТИЕ" w:history="1">
              <w:r w:rsidRPr="00622634">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w:t>
            </w:r>
          </w:p>
          <w:p w:rsidR="00A708BB" w:rsidRPr="00CD3B8C" w:rsidRDefault="00A708BB" w:rsidP="00C83B3D">
            <w:pPr>
              <w:numPr>
                <w:ilvl w:val="0"/>
                <w:numId w:val="32"/>
              </w:numPr>
              <w:tabs>
                <w:tab w:val="left" w:pos="353"/>
              </w:tabs>
              <w:ind w:left="353" w:right="153" w:hanging="353"/>
              <w:jc w:val="both"/>
            </w:pPr>
            <w:r w:rsidRPr="00CD3B8C">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A708BB" w:rsidRPr="00CD3B8C" w:rsidRDefault="00A708BB" w:rsidP="00C83B3D">
            <w:pPr>
              <w:numPr>
                <w:ilvl w:val="0"/>
                <w:numId w:val="32"/>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A708BB" w:rsidRPr="00CD3B8C" w:rsidRDefault="00A708BB" w:rsidP="00D77B5F">
            <w:pPr>
              <w:tabs>
                <w:tab w:val="left" w:pos="353"/>
              </w:tabs>
              <w:ind w:right="153" w:firstLine="353"/>
              <w:jc w:val="both"/>
              <w:rPr>
                <w:bCs/>
              </w:rPr>
            </w:pPr>
            <w:r w:rsidRPr="00CD3B8C">
              <w:lastRenderedPageBreak/>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A708BB" w:rsidRPr="00CD3B8C" w:rsidTr="00FA59A8">
        <w:trPr>
          <w:trHeight w:val="699"/>
        </w:trPr>
        <w:tc>
          <w:tcPr>
            <w:tcW w:w="709" w:type="dxa"/>
            <w:tcBorders>
              <w:top w:val="single" w:sz="4" w:space="0" w:color="auto"/>
            </w:tcBorders>
            <w:vAlign w:val="center"/>
          </w:tcPr>
          <w:p w:rsidR="00A708BB" w:rsidRPr="00CD3B8C" w:rsidRDefault="00A708BB" w:rsidP="00D77B5F">
            <w:pPr>
              <w:pStyle w:val="afff"/>
              <w:numPr>
                <w:ilvl w:val="0"/>
                <w:numId w:val="37"/>
              </w:numPr>
              <w:tabs>
                <w:tab w:val="left" w:pos="426"/>
              </w:tabs>
              <w:spacing w:after="0" w:line="240" w:lineRule="auto"/>
              <w:ind w:left="0" w:firstLine="0"/>
              <w:jc w:val="both"/>
              <w:rPr>
                <w:sz w:val="24"/>
                <w:szCs w:val="24"/>
              </w:rPr>
            </w:pPr>
            <w:bookmarkStart w:id="45" w:name="_Ref405791536"/>
          </w:p>
        </w:tc>
        <w:bookmarkEnd w:id="45"/>
        <w:tc>
          <w:tcPr>
            <w:tcW w:w="6521" w:type="dxa"/>
            <w:tcBorders>
              <w:top w:val="single" w:sz="4" w:space="0" w:color="auto"/>
            </w:tcBorders>
            <w:vAlign w:val="center"/>
          </w:tcPr>
          <w:p w:rsidR="00A708BB" w:rsidRPr="00CD3B8C" w:rsidRDefault="00A708BB" w:rsidP="00D77B5F">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A708BB" w:rsidRPr="00CD3B8C" w:rsidRDefault="00A708BB" w:rsidP="00C83B3D">
            <w:pPr>
              <w:numPr>
                <w:ilvl w:val="0"/>
                <w:numId w:val="32"/>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A708BB" w:rsidRPr="00CD3B8C" w:rsidRDefault="00A708BB" w:rsidP="00C83B3D">
            <w:pPr>
              <w:numPr>
                <w:ilvl w:val="0"/>
                <w:numId w:val="32"/>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A708BB" w:rsidRPr="00CD3B8C" w:rsidRDefault="00A708BB" w:rsidP="00C83B3D">
            <w:pPr>
              <w:numPr>
                <w:ilvl w:val="0"/>
                <w:numId w:val="32"/>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A708BB" w:rsidRPr="008A1B3B" w:rsidRDefault="00A708BB" w:rsidP="008A1B3B">
            <w:pPr>
              <w:numPr>
                <w:ilvl w:val="0"/>
                <w:numId w:val="32"/>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p>
        </w:tc>
      </w:tr>
      <w:tr w:rsidR="008A1B3B" w:rsidRPr="00CD3B8C" w:rsidTr="00B91BF9">
        <w:trPr>
          <w:trHeight w:val="1104"/>
        </w:trPr>
        <w:tc>
          <w:tcPr>
            <w:tcW w:w="709" w:type="dxa"/>
            <w:vAlign w:val="center"/>
          </w:tcPr>
          <w:p w:rsidR="008A1B3B" w:rsidRPr="00CD3B8C" w:rsidRDefault="008A1B3B" w:rsidP="00C83B3D">
            <w:pPr>
              <w:pStyle w:val="afff"/>
              <w:numPr>
                <w:ilvl w:val="0"/>
                <w:numId w:val="37"/>
              </w:numPr>
              <w:tabs>
                <w:tab w:val="left" w:pos="426"/>
              </w:tabs>
              <w:spacing w:after="0" w:line="240" w:lineRule="auto"/>
              <w:ind w:left="0" w:firstLine="0"/>
              <w:rPr>
                <w:sz w:val="24"/>
                <w:szCs w:val="24"/>
              </w:rPr>
            </w:pPr>
            <w:bookmarkStart w:id="46" w:name="_Ref405791537"/>
          </w:p>
        </w:tc>
        <w:bookmarkEnd w:id="46"/>
        <w:tc>
          <w:tcPr>
            <w:tcW w:w="6521" w:type="dxa"/>
          </w:tcPr>
          <w:p w:rsidR="008A1B3B" w:rsidRPr="00CD3B8C" w:rsidRDefault="008A1B3B" w:rsidP="00D77B5F">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8A1B3B" w:rsidRPr="00CD3B8C" w:rsidRDefault="008A1B3B" w:rsidP="00A708BB">
            <w:pPr>
              <w:pStyle w:val="afff"/>
              <w:tabs>
                <w:tab w:val="left" w:pos="300"/>
              </w:tabs>
              <w:spacing w:line="240" w:lineRule="auto"/>
              <w:ind w:left="0" w:right="153"/>
            </w:pPr>
          </w:p>
        </w:tc>
      </w:tr>
      <w:tr w:rsidR="00A708BB" w:rsidRPr="00CD3B8C" w:rsidTr="00FA59A8">
        <w:trPr>
          <w:trHeight w:val="440"/>
        </w:trPr>
        <w:tc>
          <w:tcPr>
            <w:tcW w:w="709" w:type="dxa"/>
            <w:vAlign w:val="center"/>
          </w:tcPr>
          <w:p w:rsidR="00A708BB" w:rsidRPr="00CD3B8C" w:rsidRDefault="00A708BB" w:rsidP="00C83B3D">
            <w:pPr>
              <w:pStyle w:val="afff"/>
              <w:numPr>
                <w:ilvl w:val="0"/>
                <w:numId w:val="37"/>
              </w:numPr>
              <w:tabs>
                <w:tab w:val="left" w:pos="426"/>
              </w:tabs>
              <w:spacing w:after="0" w:line="240" w:lineRule="auto"/>
              <w:ind w:left="0" w:firstLine="0"/>
              <w:rPr>
                <w:sz w:val="24"/>
                <w:szCs w:val="24"/>
              </w:rPr>
            </w:pPr>
            <w:bookmarkStart w:id="47" w:name="_Ref407691222"/>
          </w:p>
        </w:tc>
        <w:bookmarkEnd w:id="47"/>
        <w:tc>
          <w:tcPr>
            <w:tcW w:w="6521" w:type="dxa"/>
          </w:tcPr>
          <w:p w:rsidR="00A708BB" w:rsidRPr="00CD3B8C" w:rsidRDefault="00A708BB" w:rsidP="00D77B5F">
            <w:pPr>
              <w:ind w:right="153"/>
              <w:jc w:val="both"/>
            </w:pPr>
            <w:r w:rsidRPr="00CD3B8C">
              <w:t>соответствовать требованиям, установленным на основании поручений Правительства Российской Федерации:</w:t>
            </w:r>
          </w:p>
          <w:p w:rsidR="00A708BB" w:rsidRPr="00CD3B8C" w:rsidRDefault="00A708BB" w:rsidP="00D77B5F">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A708BB" w:rsidRPr="00A708BB" w:rsidRDefault="00A708BB" w:rsidP="00C83B3D">
            <w:pPr>
              <w:pStyle w:val="afff"/>
              <w:numPr>
                <w:ilvl w:val="0"/>
                <w:numId w:val="36"/>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A708BB" w:rsidRPr="00CD3B8C" w:rsidTr="00FA59A8">
        <w:trPr>
          <w:trHeight w:val="70"/>
        </w:trPr>
        <w:tc>
          <w:tcPr>
            <w:tcW w:w="709" w:type="dxa"/>
            <w:vAlign w:val="center"/>
          </w:tcPr>
          <w:p w:rsidR="00A708BB" w:rsidRPr="00CD3B8C" w:rsidRDefault="00A708BB" w:rsidP="00C83B3D">
            <w:pPr>
              <w:pStyle w:val="afff"/>
              <w:numPr>
                <w:ilvl w:val="0"/>
                <w:numId w:val="37"/>
              </w:numPr>
              <w:tabs>
                <w:tab w:val="left" w:pos="426"/>
              </w:tabs>
              <w:spacing w:after="0" w:line="240" w:lineRule="auto"/>
              <w:ind w:left="0" w:firstLine="0"/>
              <w:rPr>
                <w:sz w:val="24"/>
                <w:szCs w:val="24"/>
              </w:rPr>
            </w:pPr>
            <w:bookmarkStart w:id="48" w:name="_Ref405792235"/>
          </w:p>
        </w:tc>
        <w:bookmarkEnd w:id="48"/>
        <w:tc>
          <w:tcPr>
            <w:tcW w:w="6521" w:type="dxa"/>
          </w:tcPr>
          <w:p w:rsidR="00A708BB" w:rsidRPr="00CD3B8C" w:rsidRDefault="00A708BB" w:rsidP="00D33BB9">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A708BB" w:rsidRPr="00CD3B8C" w:rsidRDefault="00A708BB" w:rsidP="00D33BB9">
            <w:pPr>
              <w:numPr>
                <w:ilvl w:val="0"/>
                <w:numId w:val="33"/>
              </w:numPr>
              <w:tabs>
                <w:tab w:val="left" w:pos="1094"/>
              </w:tabs>
              <w:ind w:left="0" w:right="153" w:firstLine="669"/>
              <w:jc w:val="both"/>
            </w:pPr>
            <w:r w:rsidRPr="00CD3B8C">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A708BB" w:rsidRPr="00CD3B8C" w:rsidRDefault="00A708BB" w:rsidP="00D33BB9">
            <w:pPr>
              <w:numPr>
                <w:ilvl w:val="0"/>
                <w:numId w:val="33"/>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A708BB" w:rsidRPr="00CD3B8C" w:rsidRDefault="00A708BB" w:rsidP="00D33BB9">
            <w:pPr>
              <w:numPr>
                <w:ilvl w:val="0"/>
                <w:numId w:val="33"/>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A708BB" w:rsidRPr="00CD3B8C" w:rsidRDefault="00A708BB" w:rsidP="00D33BB9">
            <w:pPr>
              <w:jc w:val="both"/>
            </w:pPr>
            <w:r w:rsidRPr="00CD3B8C">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4B3CCE" w:rsidRPr="00FA59A8" w:rsidRDefault="004B3CCE" w:rsidP="00FA59A8">
      <w:pPr>
        <w:pStyle w:val="Times12"/>
        <w:ind w:firstLine="0"/>
        <w:rPr>
          <w:b/>
          <w:i/>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9" w:name="_Toc418753699"/>
      <w:r>
        <w:rPr>
          <w:sz w:val="28"/>
          <w:szCs w:val="28"/>
        </w:rPr>
        <w:lastRenderedPageBreak/>
        <w:t>Требования к продукции</w:t>
      </w:r>
      <w:bookmarkEnd w:id="49"/>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38E6" w:rsidRPr="00703F4C" w:rsidTr="00C238E6">
        <w:trPr>
          <w:trHeight w:val="925"/>
        </w:trPr>
        <w:tc>
          <w:tcPr>
            <w:tcW w:w="276" w:type="pct"/>
            <w:tcBorders>
              <w:right w:val="single" w:sz="4" w:space="0" w:color="auto"/>
            </w:tcBorders>
            <w:vAlign w:val="center"/>
          </w:tcPr>
          <w:p w:rsidR="00C238E6" w:rsidRPr="00C20EDB" w:rsidRDefault="00C238E6" w:rsidP="00C238E6">
            <w:pPr>
              <w:widowControl w:val="0"/>
              <w:shd w:val="clear" w:color="auto" w:fill="FFFFFF"/>
              <w:tabs>
                <w:tab w:val="left" w:pos="299"/>
              </w:tabs>
              <w:ind w:left="34" w:right="-57"/>
              <w:jc w:val="center"/>
              <w:rPr>
                <w:rFonts w:eastAsia="Arial Unicode MS"/>
                <w:bCs/>
              </w:rPr>
            </w:pPr>
            <w:r>
              <w:rPr>
                <w:rFonts w:eastAsia="Arial Unicode MS"/>
                <w:bCs/>
              </w:rPr>
              <w:t>1</w:t>
            </w:r>
          </w:p>
        </w:tc>
        <w:tc>
          <w:tcPr>
            <w:tcW w:w="2293" w:type="pct"/>
            <w:tcBorders>
              <w:left w:val="single" w:sz="4" w:space="0" w:color="auto"/>
            </w:tcBorders>
          </w:tcPr>
          <w:p w:rsidR="00C238E6" w:rsidRDefault="00C238E6" w:rsidP="001A74C9">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C238E6" w:rsidRPr="00703F4C" w:rsidRDefault="00C238E6" w:rsidP="001A74C9">
            <w:pPr>
              <w:widowControl w:val="0"/>
              <w:shd w:val="clear" w:color="auto" w:fill="FFFFFF"/>
              <w:ind w:left="-57" w:right="-57"/>
              <w:jc w:val="both"/>
              <w:rPr>
                <w:rFonts w:eastAsia="Arial Unicode MS"/>
              </w:rPr>
            </w:pPr>
            <w:r w:rsidRPr="009E14C0">
              <w:rPr>
                <w:rFonts w:eastAsia="Arial Unicode MS"/>
                <w:b/>
                <w:i/>
              </w:rPr>
              <w:t xml:space="preserve">Участник </w:t>
            </w:r>
            <w:r>
              <w:rPr>
                <w:rFonts w:eastAsia="Arial Unicode MS"/>
                <w:b/>
                <w:i/>
              </w:rPr>
              <w:t>закупки</w:t>
            </w:r>
            <w:r w:rsidRPr="009E14C0">
              <w:rPr>
                <w:rFonts w:eastAsia="Arial Unicode MS"/>
                <w:b/>
                <w:i/>
              </w:rPr>
              <w:t xml:space="preserve"> должен принять во внимание, что ссылки в </w:t>
            </w:r>
            <w:r>
              <w:rPr>
                <w:rFonts w:eastAsia="Arial Unicode MS"/>
                <w:b/>
                <w:i/>
              </w:rPr>
              <w:t>закупочной</w:t>
            </w:r>
            <w:r w:rsidRPr="009E14C0">
              <w:rPr>
                <w:rFonts w:eastAsia="Arial Unicode MS"/>
                <w:b/>
                <w:i/>
              </w:rPr>
              <w:t xml:space="preserve">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9E14C0">
              <w:rPr>
                <w:rFonts w:eastAsia="Arial Unicode MS"/>
                <w:b/>
                <w:i/>
              </w:rPr>
              <w:t xml:space="preserve">Участник </w:t>
            </w:r>
            <w:r>
              <w:rPr>
                <w:rFonts w:eastAsia="Arial Unicode MS"/>
                <w:b/>
                <w:i/>
              </w:rPr>
              <w:t>закупки</w:t>
            </w:r>
            <w:r w:rsidRPr="009E14C0">
              <w:rPr>
                <w:rFonts w:eastAsia="Arial Unicode MS"/>
                <w:b/>
                <w:i/>
              </w:rPr>
              <w:t xml:space="preserve"> может представить в своей заявке на участие в </w:t>
            </w:r>
            <w:r>
              <w:rPr>
                <w:rFonts w:eastAsia="Arial Unicode MS"/>
                <w:b/>
                <w:i/>
              </w:rPr>
              <w:t>закупке</w:t>
            </w:r>
            <w:r w:rsidRPr="009E14C0">
              <w:rPr>
                <w:rFonts w:eastAsia="Arial Unicode MS"/>
                <w:b/>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p w:rsidR="00C238E6" w:rsidRPr="00703F4C" w:rsidRDefault="00C238E6" w:rsidP="001A74C9">
            <w:pPr>
              <w:widowControl w:val="0"/>
              <w:shd w:val="clear" w:color="auto" w:fill="FFFFFF"/>
              <w:ind w:left="-57" w:right="-57"/>
              <w:jc w:val="both"/>
              <w:rPr>
                <w:rFonts w:eastAsia="Arial Unicode MS"/>
              </w:rPr>
            </w:pPr>
          </w:p>
        </w:tc>
        <w:tc>
          <w:tcPr>
            <w:tcW w:w="2431" w:type="pct"/>
          </w:tcPr>
          <w:p w:rsidR="00C238E6" w:rsidRDefault="00C238E6" w:rsidP="001A74C9">
            <w:pPr>
              <w:widowControl w:val="0"/>
              <w:shd w:val="clear" w:color="auto" w:fill="FFFFFF"/>
              <w:jc w:val="both"/>
              <w:rPr>
                <w:bCs/>
              </w:rPr>
            </w:pPr>
            <w:r w:rsidRPr="00703F4C">
              <w:rPr>
                <w:rFonts w:eastAsia="Arial Unicode MS"/>
              </w:rPr>
              <w:t>Техническое предложение</w:t>
            </w:r>
            <w:r>
              <w:rPr>
                <w:rFonts w:eastAsia="Arial Unicode MS"/>
              </w:rPr>
              <w:t xml:space="preserve">, </w:t>
            </w:r>
            <w:r w:rsidRPr="0010033A">
              <w:rPr>
                <w:rFonts w:eastAsia="Arial Unicode MS"/>
              </w:rPr>
              <w:t>подтверждающее выполнение каждого технического тре</w:t>
            </w:r>
            <w:r>
              <w:rPr>
                <w:rFonts w:eastAsia="Arial Unicode MS"/>
              </w:rPr>
              <w:t>бования (</w:t>
            </w:r>
            <w:r w:rsidRPr="00D64928">
              <w:rPr>
                <w:b/>
                <w:bCs/>
                <w:i/>
              </w:rPr>
              <w:t>том 2</w:t>
            </w:r>
            <w:r>
              <w:rPr>
                <w:rFonts w:eastAsia="Arial Unicode MS"/>
              </w:rPr>
              <w:t>)</w:t>
            </w:r>
            <w:r w:rsidRPr="0010033A">
              <w:rPr>
                <w:rFonts w:eastAsia="Arial Unicode MS"/>
              </w:rPr>
              <w:t xml:space="preserve"> в соответствии с инструкциями, приведенными в </w:t>
            </w:r>
            <w:r>
              <w:rPr>
                <w:rFonts w:eastAsia="Arial Unicode MS"/>
              </w:rPr>
              <w:t>закупочной</w:t>
            </w:r>
            <w:r w:rsidRPr="0010033A">
              <w:rPr>
                <w:rFonts w:eastAsia="Arial Unicode MS"/>
              </w:rPr>
              <w:t xml:space="preserve"> документации</w:t>
            </w:r>
            <w:r>
              <w:rPr>
                <w:rFonts w:eastAsia="Arial Unicode MS"/>
              </w:rPr>
              <w:t xml:space="preserve"> </w:t>
            </w:r>
            <w:r w:rsidRPr="00EA3525">
              <w:t>(</w:t>
            </w:r>
            <w:r>
              <w:t>соответствующая Форма</w:t>
            </w:r>
            <w:r w:rsidRPr="00EA3525">
              <w:t>)</w:t>
            </w:r>
            <w:r w:rsidRPr="00703F4C">
              <w:rPr>
                <w:rFonts w:eastAsia="Arial Unicode MS"/>
              </w:rPr>
              <w:t xml:space="preserve">, в том числе </w:t>
            </w:r>
            <w:r w:rsidRPr="00F74E35">
              <w:rPr>
                <w:bCs/>
              </w:rPr>
              <w:t xml:space="preserve">содержащее </w:t>
            </w:r>
            <w:r w:rsidRPr="00F74E35">
              <w:rPr>
                <w:b/>
                <w:i/>
              </w:rPr>
              <w:t>[указывается в соответствии с предметом закупки и требованиями к описанию технического предложения]</w:t>
            </w:r>
            <w:r w:rsidRPr="00F74E35">
              <w:rPr>
                <w:bCs/>
              </w:rPr>
              <w:t>:</w:t>
            </w:r>
            <w:r>
              <w:rPr>
                <w:bCs/>
              </w:rPr>
              <w:t xml:space="preserve"> </w:t>
            </w:r>
          </w:p>
          <w:p w:rsidR="00C238E6" w:rsidRDefault="00C238E6" w:rsidP="001A74C9">
            <w:pPr>
              <w:widowControl w:val="0"/>
              <w:shd w:val="clear" w:color="auto" w:fill="FFFFFF"/>
              <w:jc w:val="both"/>
              <w:rPr>
                <w:rFonts w:eastAsia="Arial Unicode MS"/>
              </w:rPr>
            </w:pPr>
            <w:r w:rsidRPr="00703F4C">
              <w:rPr>
                <w:rFonts w:eastAsia="Arial Unicode MS"/>
              </w:rPr>
              <w:t>спецификации оборудования и материалов, предлагаемые технические решения, сметы, чертежи, схемы</w:t>
            </w:r>
            <w:r>
              <w:rPr>
                <w:b/>
                <w:i/>
              </w:rPr>
              <w:t>;</w:t>
            </w:r>
          </w:p>
          <w:p w:rsidR="00C238E6" w:rsidRDefault="00C238E6" w:rsidP="001A74C9">
            <w:pPr>
              <w:pStyle w:val="afff"/>
              <w:widowControl w:val="0"/>
              <w:numPr>
                <w:ilvl w:val="0"/>
                <w:numId w:val="64"/>
              </w:numPr>
              <w:shd w:val="clear" w:color="auto" w:fill="FFFFFF"/>
              <w:spacing w:after="0" w:line="240" w:lineRule="auto"/>
              <w:ind w:left="714" w:hanging="357"/>
              <w:contextualSpacing w:val="0"/>
              <w:jc w:val="both"/>
              <w:rPr>
                <w:rFonts w:eastAsia="Times New Roman"/>
                <w:b/>
                <w:i/>
              </w:rPr>
            </w:pPr>
            <w:r w:rsidRPr="00D64928">
              <w:rPr>
                <w:rFonts w:ascii="Times New Roman" w:eastAsia="Times New Roman" w:hAnsi="Times New Roman"/>
                <w:b/>
                <w:i/>
                <w:sz w:val="24"/>
                <w:szCs w:val="24"/>
                <w:lang w:eastAsia="ru-RU"/>
              </w:rPr>
              <w:t>___.</w:t>
            </w:r>
          </w:p>
          <w:p w:rsidR="00C238E6" w:rsidRPr="00B1763B" w:rsidRDefault="00C238E6" w:rsidP="001A74C9">
            <w:pPr>
              <w:shd w:val="clear" w:color="auto" w:fill="FFFFFF"/>
              <w:tabs>
                <w:tab w:val="left" w:pos="5740"/>
              </w:tabs>
              <w:ind w:left="-57" w:right="-57"/>
              <w:jc w:val="both"/>
              <w:rPr>
                <w:rFonts w:eastAsia="Arial Unicode MS"/>
              </w:rPr>
            </w:pPr>
            <w:proofErr w:type="gramStart"/>
            <w:r w:rsidRPr="00B1763B">
              <w:rPr>
                <w:b/>
                <w:bCs/>
                <w:i/>
              </w:rPr>
              <w:t>[для закупок товара, влияющего на безопасность объектов использования атомной энергии,</w:t>
            </w:r>
            <w:r w:rsidRPr="00B1763B">
              <w:rPr>
                <w:b/>
                <w:i/>
              </w:rPr>
              <w:t xml:space="preserve"> </w:t>
            </w:r>
            <w:r w:rsidRPr="00B1763B">
              <w:rPr>
                <w:b/>
                <w:bCs/>
                <w:i/>
              </w:rPr>
              <w:t>если заказчик на этапе рассмотрения заявок на отборочной стадии предполагает проведение выездной проверки производств изготовителей]</w:t>
            </w:r>
            <w:r w:rsidRPr="00B1763B">
              <w:rPr>
                <w:rFonts w:eastAsia="Arial Unicode MS"/>
              </w:rPr>
              <w:t xml:space="preserve"> </w:t>
            </w:r>
            <w:r w:rsidRPr="00B1763B">
              <w:rPr>
                <w:rFonts w:eastAsia="Arial Unicode MS"/>
                <w:bCs/>
              </w:rPr>
              <w:t>Заказчик на этапе рассмотрения заявок на отборочной стадии вправе провести проверку соответствия процессов и методов производства на соответствие требованиям технических регламентов,</w:t>
            </w:r>
            <w:r w:rsidRPr="00B1763B">
              <w:rPr>
                <w:rFonts w:eastAsia="Arial Unicode MS"/>
              </w:rPr>
              <w:t xml:space="preserve"> </w:t>
            </w:r>
            <w:r w:rsidRPr="00B1763B">
              <w:rPr>
                <w:rFonts w:eastAsia="Arial Unicode MS"/>
                <w:bCs/>
              </w:rPr>
              <w:t xml:space="preserve">стандартов, технических условий, указанным в томе 2 «Техническая часть», в том числе </w:t>
            </w:r>
            <w:r w:rsidRPr="00B1763B">
              <w:rPr>
                <w:bCs/>
                <w:szCs w:val="22"/>
              </w:rPr>
              <w:t>путем выездной</w:t>
            </w:r>
            <w:proofErr w:type="gramEnd"/>
            <w:r w:rsidRPr="00B1763B">
              <w:rPr>
                <w:bCs/>
                <w:szCs w:val="22"/>
              </w:rPr>
              <w:t xml:space="preserve"> проверки на производство изготовителей в соответствии с порядком, указанным в части 4 настоящей документации.</w:t>
            </w:r>
          </w:p>
          <w:p w:rsidR="00C238E6" w:rsidRPr="00703F4C" w:rsidRDefault="00C238E6" w:rsidP="001A74C9">
            <w:pPr>
              <w:shd w:val="clear" w:color="auto" w:fill="FFFFFF"/>
              <w:tabs>
                <w:tab w:val="left" w:pos="5740"/>
              </w:tabs>
              <w:ind w:left="-57" w:right="-57"/>
              <w:jc w:val="both"/>
              <w:rPr>
                <w:rFonts w:eastAsia="Arial Unicode MS"/>
              </w:rPr>
            </w:pPr>
            <w:proofErr w:type="gramStart"/>
            <w:r w:rsidRPr="00B1763B">
              <w:rPr>
                <w:b/>
                <w:bCs/>
                <w:i/>
              </w:rPr>
              <w:t>[Порядок проведения выездной проверки производств изготовителей формируется заказчиком самостоятельно; при этом такой порядок обязательно должен содержать детальную технологию и сроки проведения такой проверки, а также условие, что результаты выездной проверки принимаются при условии их подтверждения проверяемым изготовителем.</w:t>
            </w:r>
            <w:proofErr w:type="gramEnd"/>
            <w:r w:rsidRPr="00B1763B">
              <w:rPr>
                <w:b/>
                <w:bCs/>
                <w:i/>
              </w:rPr>
              <w:t xml:space="preserve"> </w:t>
            </w:r>
            <w:proofErr w:type="gramStart"/>
            <w:r w:rsidRPr="00B1763B">
              <w:rPr>
                <w:b/>
                <w:bCs/>
                <w:i/>
              </w:rPr>
              <w:t>При отсутствии соответствующего порядка проведение такой проверки не допускается, условия проверки, а также часть 4 удаляются.]</w:t>
            </w:r>
            <w:proofErr w:type="gramEnd"/>
          </w:p>
        </w:tc>
      </w:tr>
    </w:tbl>
    <w:p w:rsidR="00703F4C" w:rsidRPr="00703F4C" w:rsidRDefault="00703F4C" w:rsidP="00703F4C"/>
    <w:p w:rsidR="00EA3525" w:rsidRPr="00C800CB" w:rsidRDefault="00EA3525" w:rsidP="00C800CB">
      <w:pPr>
        <w:pStyle w:val="10"/>
        <w:numPr>
          <w:ilvl w:val="1"/>
          <w:numId w:val="22"/>
        </w:numPr>
        <w:spacing w:before="120" w:after="120"/>
        <w:jc w:val="both"/>
        <w:rPr>
          <w:sz w:val="28"/>
          <w:szCs w:val="28"/>
        </w:rPr>
      </w:pPr>
      <w:bookmarkStart w:id="50" w:name="_Ref395172188"/>
      <w:bookmarkStart w:id="51" w:name="_Toc395190385"/>
      <w:bookmarkStart w:id="52" w:name="_Toc418753700"/>
      <w:r w:rsidRPr="00EA3525">
        <w:rPr>
          <w:sz w:val="28"/>
          <w:szCs w:val="28"/>
        </w:rPr>
        <w:t>СОСТАВ ЗАЯВКИ НА УЧАСТИЕ В </w:t>
      </w:r>
      <w:r w:rsidR="00BA3C22">
        <w:rPr>
          <w:sz w:val="28"/>
          <w:szCs w:val="28"/>
        </w:rPr>
        <w:t>ЗАКУПКЕ</w:t>
      </w:r>
      <w:r w:rsidRPr="00EA3525">
        <w:rPr>
          <w:sz w:val="28"/>
          <w:szCs w:val="28"/>
        </w:rPr>
        <w:t>.</w:t>
      </w:r>
      <w:bookmarkEnd w:id="50"/>
      <w:bookmarkEnd w:id="51"/>
      <w:bookmarkEnd w:id="52"/>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53" w:name="_Ref353289180"/>
      <w:r>
        <w:t>Ф</w:t>
      </w:r>
      <w:r w:rsidRPr="00F17DC9">
        <w:t>ормы</w:t>
      </w:r>
      <w:r w:rsidR="00EA3525" w:rsidRPr="0072366F">
        <w:t>, заполняемые с помощью функционала ЭТП:</w:t>
      </w:r>
      <w:bookmarkEnd w:id="53"/>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F73FC4">
      <w:pPr>
        <w:numPr>
          <w:ilvl w:val="0"/>
          <w:numId w:val="26"/>
        </w:numPr>
        <w:overflowPunct w:val="0"/>
        <w:autoSpaceDE w:val="0"/>
        <w:autoSpaceDN w:val="0"/>
        <w:ind w:left="1803" w:right="153" w:hanging="425"/>
        <w:jc w:val="both"/>
        <w:rPr>
          <w:rFonts w:eastAsia="Calibri"/>
          <w:b/>
          <w:bCs/>
          <w:i/>
          <w:iCs/>
        </w:rPr>
      </w:pPr>
      <w:r w:rsidRPr="00DF4E46">
        <w:rPr>
          <w:rFonts w:eastAsia="Calibri"/>
          <w:b/>
          <w:bCs/>
          <w:i/>
          <w:iCs/>
        </w:rPr>
        <w:lastRenderedPageBreak/>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F73FC4">
      <w:pPr>
        <w:numPr>
          <w:ilvl w:val="0"/>
          <w:numId w:val="26"/>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F73FC4">
      <w:pPr>
        <w:numPr>
          <w:ilvl w:val="0"/>
          <w:numId w:val="26"/>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54"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54"/>
    </w:p>
    <w:p w:rsidR="00EA3525" w:rsidRPr="009B18AC" w:rsidRDefault="00EA3525" w:rsidP="009B18AC">
      <w:pPr>
        <w:numPr>
          <w:ilvl w:val="0"/>
          <w:numId w:val="24"/>
        </w:numPr>
        <w:tabs>
          <w:tab w:val="left" w:pos="993"/>
          <w:tab w:val="left" w:pos="1140"/>
        </w:tabs>
        <w:overflowPunct w:val="0"/>
        <w:autoSpaceDE w:val="0"/>
        <w:autoSpaceDN w:val="0"/>
        <w:adjustRightInd w:val="0"/>
        <w:ind w:left="0" w:right="153" w:firstLine="567"/>
        <w:jc w:val="both"/>
      </w:pPr>
      <w:bookmarkStart w:id="55"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fldSimple w:instr=" REF _Ref401131967 \r \h  \* MERGEFORMAT ">
        <w:r w:rsidR="0078534E" w:rsidRPr="009B18AC">
          <w:t>5.1</w:t>
        </w:r>
      </w:fldSimple>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5"/>
    </w:p>
    <w:p w:rsidR="009B18AC" w:rsidRPr="009B18AC" w:rsidRDefault="009B18AC" w:rsidP="009B18AC">
      <w:pPr>
        <w:pStyle w:val="afff"/>
        <w:numPr>
          <w:ilvl w:val="0"/>
          <w:numId w:val="24"/>
        </w:numPr>
        <w:tabs>
          <w:tab w:val="left" w:pos="993"/>
        </w:tabs>
        <w:ind w:left="0" w:firstLine="567"/>
        <w:rPr>
          <w:rFonts w:ascii="Times New Roman" w:hAnsi="Times New Roman"/>
          <w:sz w:val="24"/>
          <w:szCs w:val="24"/>
        </w:rPr>
      </w:pPr>
      <w:r w:rsidRPr="009B18AC">
        <w:rPr>
          <w:rFonts w:ascii="Times New Roman" w:hAnsi="Times New Roman"/>
          <w:sz w:val="24"/>
          <w:szCs w:val="24"/>
        </w:rPr>
        <w:t xml:space="preserve"> 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9B18AC">
      <w:pPr>
        <w:numPr>
          <w:ilvl w:val="0"/>
          <w:numId w:val="24"/>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19598F">
        <w:fldChar w:fldCharType="begin"/>
      </w:r>
      <w:r w:rsidR="0040787F">
        <w:instrText xml:space="preserve"> REF _Ref401131967 \r \h </w:instrText>
      </w:r>
      <w:r w:rsidR="0019598F">
        <w:fldChar w:fldCharType="separate"/>
      </w:r>
      <w:r w:rsidR="0040787F">
        <w:t>5.1</w:t>
      </w:r>
      <w:r w:rsidR="0019598F">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proofErr w:type="gramStart"/>
      <w:r w:rsidR="00621BEF">
        <w:t xml:space="preserve"> </w:t>
      </w:r>
      <w:r w:rsidR="007757A8" w:rsidRPr="00EA3525">
        <w:t>)</w:t>
      </w:r>
      <w:proofErr w:type="gramEnd"/>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9B18AC">
      <w:pPr>
        <w:numPr>
          <w:ilvl w:val="0"/>
          <w:numId w:val="24"/>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19598F" w:rsidRPr="00EA3525">
        <w:fldChar w:fldCharType="begin"/>
      </w:r>
      <w:r w:rsidRPr="00EA3525">
        <w:instrText xml:space="preserve"> REF _Ref394995094 \r \h </w:instrText>
      </w:r>
      <w:r w:rsidR="0019598F" w:rsidRPr="00EA3525">
        <w:fldChar w:fldCharType="separate"/>
      </w:r>
      <w:r w:rsidR="0078534E">
        <w:t>2.1</w:t>
      </w:r>
      <w:r w:rsidR="0019598F"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p w:rsidR="00EA3525" w:rsidRDefault="00EA3525" w:rsidP="005D6E3F">
      <w:pPr>
        <w:pStyle w:val="Times12"/>
        <w:ind w:firstLine="0"/>
        <w:rPr>
          <w:szCs w:val="24"/>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rsidR="005D6E3F" w:rsidRDefault="005D6E3F" w:rsidP="005C0EFF">
      <w:pPr>
        <w:tabs>
          <w:tab w:val="left" w:pos="1134"/>
        </w:tabs>
        <w:ind w:left="142" w:firstLine="567"/>
        <w:contextualSpacing/>
        <w:jc w:val="both"/>
        <w:rPr>
          <w:sz w:val="28"/>
          <w:szCs w:val="28"/>
        </w:rPr>
        <w:sectPr w:rsidR="005D6E3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5D6E3F" w:rsidRPr="00FC009D" w:rsidRDefault="005D6E3F" w:rsidP="00F73FC4">
      <w:pPr>
        <w:pStyle w:val="10"/>
        <w:numPr>
          <w:ilvl w:val="0"/>
          <w:numId w:val="22"/>
        </w:numPr>
        <w:tabs>
          <w:tab w:val="left" w:pos="426"/>
        </w:tabs>
        <w:ind w:left="0" w:firstLine="0"/>
        <w:jc w:val="both"/>
        <w:rPr>
          <w:sz w:val="28"/>
          <w:szCs w:val="28"/>
        </w:rPr>
      </w:pPr>
      <w:bookmarkStart w:id="56" w:name="_Ref321475870"/>
      <w:bookmarkStart w:id="57" w:name="_Toc398564600"/>
      <w:bookmarkStart w:id="58" w:name="_Toc399408089"/>
      <w:bookmarkStart w:id="59" w:name="_Toc418753701"/>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6"/>
      <w:bookmarkEnd w:id="57"/>
      <w:bookmarkEnd w:id="58"/>
      <w:bookmarkEnd w:id="59"/>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w:t>
      </w:r>
      <w:proofErr w:type="gramStart"/>
      <w:r w:rsidRPr="00C025BC">
        <w:rPr>
          <w:sz w:val="28"/>
          <w:szCs w:val="28"/>
        </w:rPr>
        <w:t>с</w:t>
      </w:r>
      <w:proofErr w:type="gramEnd"/>
      <w:r w:rsidRPr="00C025BC">
        <w:rPr>
          <w:sz w:val="28"/>
          <w:szCs w:val="28"/>
        </w:rPr>
        <w:t xml:space="preserve">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CE0819" w:rsidRDefault="00CE0819">
      <w:pPr>
        <w:rPr>
          <w:b/>
          <w:i/>
        </w:rPr>
      </w:pPr>
      <w:r>
        <w:rPr>
          <w:b/>
          <w:i/>
        </w:rPr>
        <w:br w:type="page"/>
      </w:r>
    </w:p>
    <w:p w:rsidR="008161B4" w:rsidRPr="008161B4" w:rsidRDefault="00144C23" w:rsidP="008161B4">
      <w:pPr>
        <w:pStyle w:val="10"/>
        <w:numPr>
          <w:ilvl w:val="0"/>
          <w:numId w:val="22"/>
        </w:numPr>
        <w:tabs>
          <w:tab w:val="left" w:pos="426"/>
        </w:tabs>
        <w:ind w:left="0" w:firstLine="0"/>
        <w:jc w:val="both"/>
        <w:rPr>
          <w:sz w:val="28"/>
          <w:szCs w:val="28"/>
        </w:rPr>
      </w:pPr>
      <w:bookmarkStart w:id="60" w:name="_Toc412098816"/>
      <w:bookmarkStart w:id="61" w:name="_Toc412098817"/>
      <w:bookmarkStart w:id="62" w:name="_Toc412098818"/>
      <w:bookmarkStart w:id="63" w:name="_Toc412098819"/>
      <w:bookmarkStart w:id="64" w:name="_Toc395190388"/>
      <w:bookmarkStart w:id="65" w:name="_Ref396487846"/>
      <w:bookmarkStart w:id="66" w:name="_Ref396489236"/>
      <w:bookmarkStart w:id="67" w:name="_Toc418753702"/>
      <w:bookmarkStart w:id="68" w:name="_Toc260130025"/>
      <w:bookmarkStart w:id="69" w:name="_Toc367283798"/>
      <w:bookmarkEnd w:id="60"/>
      <w:bookmarkEnd w:id="61"/>
      <w:bookmarkEnd w:id="62"/>
      <w:bookmarkEnd w:id="63"/>
      <w:r w:rsidRPr="00FC009D">
        <w:rPr>
          <w:sz w:val="28"/>
          <w:szCs w:val="28"/>
        </w:rPr>
        <w:lastRenderedPageBreak/>
        <w:t>ОБРАЗЦЫ ФОРМ ОСНОВНЫХ ДОКУМЕНТОВ</w:t>
      </w:r>
      <w:bookmarkEnd w:id="64"/>
      <w:bookmarkEnd w:id="65"/>
      <w:bookmarkEnd w:id="66"/>
      <w:bookmarkEnd w:id="67"/>
    </w:p>
    <w:p w:rsidR="008161B4" w:rsidRDefault="008161B4" w:rsidP="00E91DF8">
      <w:pPr>
        <w:pStyle w:val="10"/>
        <w:numPr>
          <w:ilvl w:val="0"/>
          <w:numId w:val="0"/>
        </w:numPr>
        <w:tabs>
          <w:tab w:val="left" w:pos="709"/>
        </w:tabs>
        <w:jc w:val="both"/>
        <w:rPr>
          <w:sz w:val="28"/>
          <w:szCs w:val="28"/>
        </w:rPr>
      </w:pPr>
      <w:bookmarkStart w:id="70" w:name="_Ref401131967"/>
    </w:p>
    <w:p w:rsidR="00144C23" w:rsidRPr="00E91DF8" w:rsidRDefault="008161B4" w:rsidP="00E91DF8">
      <w:pPr>
        <w:pStyle w:val="10"/>
        <w:numPr>
          <w:ilvl w:val="0"/>
          <w:numId w:val="0"/>
        </w:numPr>
        <w:tabs>
          <w:tab w:val="left" w:pos="709"/>
        </w:tabs>
        <w:jc w:val="both"/>
        <w:rPr>
          <w:sz w:val="28"/>
          <w:szCs w:val="28"/>
        </w:rPr>
      </w:pPr>
      <w:bookmarkStart w:id="71" w:name="_Toc418753703"/>
      <w:r>
        <w:rPr>
          <w:sz w:val="28"/>
          <w:szCs w:val="28"/>
        </w:rPr>
        <w:t xml:space="preserve">4.1. </w:t>
      </w:r>
      <w:r w:rsidR="00144C23" w:rsidRPr="00E91DF8">
        <w:rPr>
          <w:sz w:val="28"/>
          <w:szCs w:val="28"/>
        </w:rPr>
        <w:t xml:space="preserve">Образцы форм основных документов, включаемых в заявку на участие в </w:t>
      </w:r>
      <w:r w:rsidR="00BA3C22" w:rsidRPr="00E91DF8">
        <w:rPr>
          <w:sz w:val="28"/>
          <w:szCs w:val="28"/>
        </w:rPr>
        <w:t>закупке</w:t>
      </w:r>
      <w:bookmarkEnd w:id="70"/>
      <w:bookmarkEnd w:id="71"/>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72" w:name="_Письмо_о_подаче"/>
      <w:bookmarkStart w:id="73" w:name="_ЗАЯВКА_НА_УЧАСТИЕ"/>
      <w:bookmarkStart w:id="74" w:name="_Toc255987071"/>
      <w:bookmarkStart w:id="75" w:name="_Toc272505461"/>
      <w:bookmarkStart w:id="76" w:name="_Toc390267513"/>
      <w:bookmarkStart w:id="77" w:name="_Toc412201945"/>
      <w:bookmarkStart w:id="78" w:name="_Toc418753704"/>
      <w:bookmarkEnd w:id="72"/>
      <w:bookmarkEnd w:id="73"/>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4"/>
      <w:bookmarkEnd w:id="75"/>
      <w:bookmarkEnd w:id="76"/>
      <w:bookmarkEnd w:id="77"/>
      <w:bookmarkEnd w:id="78"/>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C83B3D">
      <w:pPr>
        <w:pStyle w:val="af4"/>
        <w:numPr>
          <w:ilvl w:val="0"/>
          <w:numId w:val="44"/>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C83B3D">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C83B3D">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C83B3D">
      <w:pPr>
        <w:pStyle w:val="af4"/>
        <w:numPr>
          <w:ilvl w:val="0"/>
          <w:numId w:val="43"/>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C83B3D">
      <w:pPr>
        <w:pStyle w:val="af4"/>
        <w:numPr>
          <w:ilvl w:val="0"/>
          <w:numId w:val="43"/>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C83B3D">
      <w:pPr>
        <w:pStyle w:val="af4"/>
        <w:numPr>
          <w:ilvl w:val="0"/>
          <w:numId w:val="43"/>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roofErr w:type="gramEnd"/>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C83B3D">
            <w:pPr>
              <w:numPr>
                <w:ilvl w:val="0"/>
                <w:numId w:val="42"/>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C83B3D">
            <w:pPr>
              <w:numPr>
                <w:ilvl w:val="0"/>
                <w:numId w:val="42"/>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83B3D">
            <w:pPr>
              <w:numPr>
                <w:ilvl w:val="0"/>
                <w:numId w:val="42"/>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C83B3D">
      <w:pPr>
        <w:pStyle w:val="Times12"/>
        <w:numPr>
          <w:ilvl w:val="0"/>
          <w:numId w:val="40"/>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C83B3D">
      <w:pPr>
        <w:pStyle w:val="Times12"/>
        <w:numPr>
          <w:ilvl w:val="0"/>
          <w:numId w:val="40"/>
        </w:numPr>
        <w:tabs>
          <w:tab w:val="clear" w:pos="960"/>
          <w:tab w:val="left" w:pos="1134"/>
        </w:tabs>
        <w:ind w:left="0" w:firstLine="709"/>
        <w:rPr>
          <w:szCs w:val="24"/>
        </w:rPr>
      </w:pPr>
      <w:bookmarkStart w:id="79"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9"/>
    </w:p>
    <w:p w:rsidR="00CE0819" w:rsidRPr="00100970" w:rsidRDefault="00CE0819" w:rsidP="00C83B3D">
      <w:pPr>
        <w:pStyle w:val="Times12"/>
        <w:numPr>
          <w:ilvl w:val="0"/>
          <w:numId w:val="40"/>
        </w:numPr>
        <w:tabs>
          <w:tab w:val="clear" w:pos="960"/>
          <w:tab w:val="left" w:pos="1134"/>
        </w:tabs>
        <w:ind w:left="0" w:firstLine="709"/>
        <w:rPr>
          <w:szCs w:val="24"/>
        </w:rPr>
      </w:pPr>
      <w:bookmarkStart w:id="80"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0"/>
    </w:p>
    <w:p w:rsidR="00CE0819" w:rsidRPr="00100970" w:rsidRDefault="00CE0819" w:rsidP="00C83B3D">
      <w:pPr>
        <w:pStyle w:val="Times12"/>
        <w:numPr>
          <w:ilvl w:val="0"/>
          <w:numId w:val="40"/>
        </w:numPr>
        <w:tabs>
          <w:tab w:val="clear" w:pos="960"/>
          <w:tab w:val="left" w:pos="1134"/>
        </w:tabs>
        <w:ind w:left="0" w:firstLine="709"/>
        <w:rPr>
          <w:szCs w:val="24"/>
        </w:rPr>
      </w:pPr>
      <w:r w:rsidRPr="00100970">
        <w:rPr>
          <w:szCs w:val="24"/>
        </w:rPr>
        <w:t>Рекомендации пунктов </w:t>
      </w:r>
      <w:r w:rsidR="0019598F">
        <w:rPr>
          <w:szCs w:val="24"/>
        </w:rPr>
        <w:fldChar w:fldCharType="begin"/>
      </w:r>
      <w:r>
        <w:rPr>
          <w:szCs w:val="24"/>
        </w:rPr>
        <w:instrText xml:space="preserve"> REF _Ref317252426 \r \h </w:instrText>
      </w:r>
      <w:r w:rsidR="0019598F">
        <w:rPr>
          <w:szCs w:val="24"/>
        </w:rPr>
      </w:r>
      <w:r w:rsidR="0019598F">
        <w:rPr>
          <w:szCs w:val="24"/>
        </w:rPr>
        <w:fldChar w:fldCharType="separate"/>
      </w:r>
      <w:r>
        <w:rPr>
          <w:szCs w:val="24"/>
        </w:rPr>
        <w:t>8</w:t>
      </w:r>
      <w:r w:rsidR="0019598F">
        <w:rPr>
          <w:szCs w:val="24"/>
        </w:rPr>
        <w:fldChar w:fldCharType="end"/>
      </w:r>
      <w:r>
        <w:rPr>
          <w:szCs w:val="24"/>
        </w:rPr>
        <w:t xml:space="preserve"> и </w:t>
      </w:r>
      <w:r w:rsidR="0019598F">
        <w:rPr>
          <w:szCs w:val="24"/>
        </w:rPr>
        <w:fldChar w:fldCharType="begin"/>
      </w:r>
      <w:r>
        <w:rPr>
          <w:szCs w:val="24"/>
        </w:rPr>
        <w:instrText xml:space="preserve"> REF _Ref317252433 \r \h </w:instrText>
      </w:r>
      <w:r w:rsidR="0019598F">
        <w:rPr>
          <w:szCs w:val="24"/>
        </w:rPr>
      </w:r>
      <w:r w:rsidR="0019598F">
        <w:rPr>
          <w:szCs w:val="24"/>
        </w:rPr>
        <w:fldChar w:fldCharType="separate"/>
      </w:r>
      <w:r>
        <w:rPr>
          <w:szCs w:val="24"/>
        </w:rPr>
        <w:t>9</w:t>
      </w:r>
      <w:r w:rsidR="0019598F">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C83B3D">
      <w:pPr>
        <w:pStyle w:val="Times12"/>
        <w:numPr>
          <w:ilvl w:val="0"/>
          <w:numId w:val="40"/>
        </w:numPr>
        <w:tabs>
          <w:tab w:val="clear" w:pos="960"/>
          <w:tab w:val="left" w:pos="1134"/>
        </w:tabs>
        <w:ind w:left="0" w:firstLine="709"/>
      </w:pPr>
      <w:bookmarkStart w:id="81"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1"/>
    </w:p>
    <w:p w:rsidR="00CE0819" w:rsidRPr="00A356CF" w:rsidRDefault="00CE0819" w:rsidP="00C83B3D">
      <w:pPr>
        <w:pStyle w:val="Times12"/>
        <w:numPr>
          <w:ilvl w:val="0"/>
          <w:numId w:val="40"/>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82" w:name="_Анкета_Претендента_на"/>
      <w:bookmarkStart w:id="83" w:name="_Анкета_Участника_процедуры"/>
      <w:bookmarkStart w:id="84" w:name="_АНКЕТА_УЧАСТНИКА_КОНКУРСА"/>
      <w:bookmarkEnd w:id="82"/>
      <w:bookmarkEnd w:id="83"/>
      <w:bookmarkEnd w:id="84"/>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5" w:name="_СВЕДЕНИЯ_О_ПРИНАДЛЕЖНОСТИ_1"/>
      <w:bookmarkStart w:id="86" w:name="_Toc402520353"/>
      <w:bookmarkStart w:id="87" w:name="_Toc412201948"/>
      <w:bookmarkStart w:id="88" w:name="_Toc418753705"/>
      <w:bookmarkEnd w:id="85"/>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6"/>
      <w:bookmarkEnd w:id="87"/>
      <w:bookmarkEnd w:id="88"/>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xml:space="preserve">№ </w:t>
            </w:r>
            <w:proofErr w:type="spellStart"/>
            <w:proofErr w:type="gramStart"/>
            <w:r w:rsidRPr="005F6473" w:rsidDel="00EC0238">
              <w:rPr>
                <w:rFonts w:eastAsia="Calibri"/>
                <w:lang w:eastAsia="en-US"/>
              </w:rPr>
              <w:t>п</w:t>
            </w:r>
            <w:proofErr w:type="spellEnd"/>
            <w:proofErr w:type="gramEnd"/>
            <w:r w:rsidRPr="005F6473" w:rsidDel="00EC0238">
              <w:rPr>
                <w:rFonts w:eastAsia="Calibri"/>
                <w:lang w:eastAsia="en-US"/>
              </w:rPr>
              <w:t>/</w:t>
            </w:r>
            <w:proofErr w:type="spellStart"/>
            <w:r w:rsidRPr="005F6473" w:rsidDel="00EC0238">
              <w:rPr>
                <w:rFonts w:eastAsia="Calibri"/>
                <w:lang w:eastAsia="en-US"/>
              </w:rPr>
              <w:t>п</w:t>
            </w:r>
            <w:proofErr w:type="spellEnd"/>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C83B3D">
      <w:pPr>
        <w:pStyle w:val="Times12"/>
        <w:numPr>
          <w:ilvl w:val="1"/>
          <w:numId w:val="46"/>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C83B3D">
      <w:pPr>
        <w:pStyle w:val="Times12"/>
        <w:numPr>
          <w:ilvl w:val="1"/>
          <w:numId w:val="46"/>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3324C2" w:rsidRPr="00FC009D" w:rsidDel="00EC0238" w:rsidRDefault="003324C2" w:rsidP="00C83B3D">
      <w:pPr>
        <w:pStyle w:val="Times12"/>
        <w:numPr>
          <w:ilvl w:val="1"/>
          <w:numId w:val="46"/>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C83B3D">
      <w:pPr>
        <w:pStyle w:val="Times12"/>
        <w:numPr>
          <w:ilvl w:val="1"/>
          <w:numId w:val="46"/>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C83B3D">
      <w:pPr>
        <w:pStyle w:val="Times12"/>
        <w:numPr>
          <w:ilvl w:val="1"/>
          <w:numId w:val="46"/>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89" w:name="_СВЕДЕНИЯ_О_ПРИНАДЛЕЖНОСТИ"/>
      <w:bookmarkStart w:id="90" w:name="_СВЕДЕНИЯ_О_ЦЕПОЧКЕ"/>
      <w:bookmarkStart w:id="91" w:name="_Toc402520354"/>
      <w:bookmarkStart w:id="92" w:name="_Toc412201949"/>
      <w:bookmarkStart w:id="93" w:name="_Toc418753706"/>
      <w:bookmarkEnd w:id="89"/>
      <w:bookmarkEnd w:id="90"/>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91"/>
      <w:bookmarkEnd w:id="92"/>
      <w:bookmarkEnd w:id="93"/>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3324C2" w:rsidRPr="00FC009D" w:rsidRDefault="003324C2" w:rsidP="003324C2">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94" w:name="_Техническое_предложение_(Форма"/>
      <w:bookmarkStart w:id="95" w:name="_Toc235439567"/>
      <w:bookmarkStart w:id="96" w:name="_Toc390267515"/>
      <w:bookmarkStart w:id="97" w:name="_Toc412201950"/>
      <w:bookmarkStart w:id="98" w:name="_Toc418753707"/>
      <w:bookmarkEnd w:id="94"/>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5"/>
      <w:bookmarkEnd w:id="96"/>
      <w:bookmarkEnd w:id="97"/>
      <w:bookmarkEnd w:id="98"/>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C83B3D">
      <w:pPr>
        <w:pStyle w:val="Times12"/>
        <w:numPr>
          <w:ilvl w:val="0"/>
          <w:numId w:val="47"/>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C83B3D">
      <w:pPr>
        <w:pStyle w:val="a0"/>
        <w:numPr>
          <w:ilvl w:val="4"/>
          <w:numId w:val="31"/>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C83B3D">
      <w:pPr>
        <w:pStyle w:val="a0"/>
        <w:numPr>
          <w:ilvl w:val="4"/>
          <w:numId w:val="31"/>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C83B3D">
      <w:pPr>
        <w:pStyle w:val="Times12"/>
        <w:numPr>
          <w:ilvl w:val="0"/>
          <w:numId w:val="47"/>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xml:space="preserve">№ п.п. </w:t>
            </w:r>
            <w:proofErr w:type="gramStart"/>
            <w:r w:rsidRPr="00FC009D">
              <w:t>ТТ</w:t>
            </w:r>
            <w:proofErr w:type="gramEnd"/>
            <w:r w:rsidRPr="00FC009D">
              <w:t>:</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99" w:name="_Toc418753708"/>
      <w:bookmarkEnd w:id="68"/>
      <w:bookmarkEnd w:id="69"/>
      <w:r>
        <w:rPr>
          <w:b/>
          <w:sz w:val="28"/>
          <w:szCs w:val="28"/>
        </w:rPr>
        <w:lastRenderedPageBreak/>
        <w:t>ЧАСТЬ 2</w:t>
      </w:r>
      <w:bookmarkEnd w:id="99"/>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00" w:name="_Ref317259044"/>
      <w:bookmarkStart w:id="101" w:name="_Toc390267492"/>
      <w:r>
        <w:rPr>
          <w:sz w:val="28"/>
          <w:szCs w:val="28"/>
        </w:rPr>
        <w:t>П</w:t>
      </w:r>
      <w:r w:rsidR="00DF507B" w:rsidRPr="00DF507B">
        <w:rPr>
          <w:sz w:val="28"/>
          <w:szCs w:val="28"/>
        </w:rPr>
        <w:t xml:space="preserve">орядок проведения </w:t>
      </w:r>
      <w:bookmarkEnd w:id="100"/>
      <w:bookmarkEnd w:id="101"/>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102" w:name="_Toc418753709"/>
      <w:r>
        <w:rPr>
          <w:b/>
          <w:sz w:val="28"/>
          <w:szCs w:val="28"/>
        </w:rPr>
        <w:lastRenderedPageBreak/>
        <w:t>ЧАСТЬ 3</w:t>
      </w:r>
      <w:bookmarkEnd w:id="102"/>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55DC" w:rsidRDefault="000855DC">
      <w:r>
        <w:separator/>
      </w:r>
    </w:p>
  </w:endnote>
  <w:endnote w:type="continuationSeparator" w:id="0">
    <w:p w:rsidR="000855DC" w:rsidRDefault="000855DC">
      <w:r>
        <w:continuationSeparator/>
      </w:r>
    </w:p>
  </w:endnote>
  <w:endnote w:type="continuationNotice" w:id="1">
    <w:p w:rsidR="000855DC" w:rsidRDefault="000855DC"/>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5DC" w:rsidRDefault="0019598F">
    <w:pPr>
      <w:pStyle w:val="a9"/>
      <w:framePr w:wrap="around" w:vAnchor="text" w:hAnchor="margin" w:xAlign="center" w:y="1"/>
      <w:rPr>
        <w:rStyle w:val="ac"/>
      </w:rPr>
    </w:pPr>
    <w:r>
      <w:rPr>
        <w:rStyle w:val="ac"/>
      </w:rPr>
      <w:fldChar w:fldCharType="begin"/>
    </w:r>
    <w:r w:rsidR="000855DC">
      <w:rPr>
        <w:rStyle w:val="ac"/>
      </w:rPr>
      <w:instrText xml:space="preserve">PAGE  </w:instrText>
    </w:r>
    <w:r>
      <w:rPr>
        <w:rStyle w:val="ac"/>
      </w:rPr>
      <w:fldChar w:fldCharType="end"/>
    </w:r>
  </w:p>
  <w:p w:rsidR="000855DC" w:rsidRDefault="000855DC">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5DC" w:rsidRPr="00FE6219" w:rsidRDefault="000855DC"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5DC" w:rsidRPr="00FE6219" w:rsidRDefault="000855DC"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5DC" w:rsidRPr="00FE6219" w:rsidRDefault="000855DC"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55DC" w:rsidRDefault="000855DC">
      <w:r>
        <w:separator/>
      </w:r>
    </w:p>
  </w:footnote>
  <w:footnote w:type="continuationSeparator" w:id="0">
    <w:p w:rsidR="000855DC" w:rsidRDefault="000855DC">
      <w:r>
        <w:continuationSeparator/>
      </w:r>
    </w:p>
  </w:footnote>
  <w:footnote w:type="continuationNotice" w:id="1">
    <w:p w:rsidR="000855DC" w:rsidRDefault="000855D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5DC" w:rsidRPr="007B42DE" w:rsidRDefault="000855DC" w:rsidP="007B42DE">
    <w:pPr>
      <w:pStyle w:val="a7"/>
      <w:pBdr>
        <w:bottom w:val="single" w:sz="4" w:space="1" w:color="auto"/>
      </w:pBdr>
      <w:jc w:val="center"/>
      <w:rPr>
        <w:rFonts w:ascii="Times New Roman" w:hAnsi="Times New Roman" w:cs="Times New Roman"/>
        <w:sz w:val="32"/>
        <w:szCs w:val="32"/>
      </w:rPr>
    </w:pPr>
    <w:r w:rsidRPr="007B42DE">
      <w:rPr>
        <w:rFonts w:ascii="Times New Roman" w:hAnsi="Times New Roman" w:cs="Times New Roman"/>
        <w:sz w:val="32"/>
        <w:szCs w:val="32"/>
      </w:rPr>
      <w:t>ООО «АРМЗ Сервис»</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5DC" w:rsidRPr="00F429FC" w:rsidRDefault="0019598F"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0855DC"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373A9">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5DC" w:rsidRPr="00F429FC" w:rsidRDefault="0019598F"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0855DC"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373A9">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5DC" w:rsidRPr="00F429FC" w:rsidRDefault="0019598F"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0855DC"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373A9">
      <w:rPr>
        <w:rFonts w:ascii="Times New Roman" w:hAnsi="Times New Roman" w:cs="Times New Roman"/>
        <w:noProof/>
        <w:sz w:val="24"/>
      </w:rPr>
      <w:t>27</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B072FB1"/>
    <w:multiLevelType w:val="hybridMultilevel"/>
    <w:tmpl w:val="9104C856"/>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6753D0E"/>
    <w:multiLevelType w:val="hybridMultilevel"/>
    <w:tmpl w:val="18F4A340"/>
    <w:lvl w:ilvl="0" w:tplc="26946D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EB598C"/>
    <w:multiLevelType w:val="multilevel"/>
    <w:tmpl w:val="FF8EB4EA"/>
    <w:lvl w:ilvl="0">
      <w:start w:val="2"/>
      <w:numFmt w:val="decimal"/>
      <w:lvlText w:val="%1)"/>
      <w:lvlJc w:val="left"/>
      <w:pPr>
        <w:tabs>
          <w:tab w:val="num" w:pos="720"/>
        </w:tabs>
        <w:ind w:left="720" w:hanging="360"/>
      </w:pPr>
      <w:rPr>
        <w:rFonts w:hint="default"/>
        <w:b/>
      </w:rPr>
    </w:lvl>
    <w:lvl w:ilvl="1">
      <w:start w:val="1"/>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0714432"/>
    <w:multiLevelType w:val="multilevel"/>
    <w:tmpl w:val="4A249946"/>
    <w:lvl w:ilvl="0">
      <w:start w:val="2"/>
      <w:numFmt w:val="decimal"/>
      <w:lvlText w:val="%1)"/>
      <w:lvlJc w:val="left"/>
      <w:pPr>
        <w:tabs>
          <w:tab w:val="num" w:pos="720"/>
        </w:tabs>
        <w:ind w:left="720" w:hanging="360"/>
      </w:pPr>
      <w:rPr>
        <w:rFonts w:hint="default"/>
        <w:b/>
      </w:rPr>
    </w:lvl>
    <w:lvl w:ilvl="1">
      <w:start w:val="2"/>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CDA5F5B"/>
    <w:multiLevelType w:val="hybridMultilevel"/>
    <w:tmpl w:val="A5866FF8"/>
    <w:lvl w:ilvl="0" w:tplc="00ECC124">
      <w:start w:val="1"/>
      <w:numFmt w:val="decimal"/>
      <w:lvlText w:val="1.%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6">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8">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9">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631039D"/>
    <w:multiLevelType w:val="multilevel"/>
    <w:tmpl w:val="9D2651D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nsid w:val="474A249E"/>
    <w:multiLevelType w:val="hybridMultilevel"/>
    <w:tmpl w:val="F356D63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493E1F9E"/>
    <w:multiLevelType w:val="multilevel"/>
    <w:tmpl w:val="3AC89220"/>
    <w:numStyleLink w:val="1"/>
  </w:abstractNum>
  <w:abstractNum w:abstractNumId="38">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4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FA945BA"/>
    <w:multiLevelType w:val="hybridMultilevel"/>
    <w:tmpl w:val="712AF1BC"/>
    <w:lvl w:ilvl="0" w:tplc="71741178">
      <w:start w:val="1"/>
      <w:numFmt w:val="decimal"/>
      <w:lvlText w:val="2.%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45">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6">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7">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8">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9">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2">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3">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4">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5">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7">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8">
    <w:nsid w:val="738E5FFD"/>
    <w:multiLevelType w:val="hybridMultilevel"/>
    <w:tmpl w:val="4E1CF524"/>
    <w:lvl w:ilvl="0" w:tplc="C88A12F6">
      <w:start w:val="1"/>
      <w:numFmt w:val="bullet"/>
      <w:lvlText w:val=""/>
      <w:lvlJc w:val="left"/>
      <w:pPr>
        <w:ind w:left="19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2">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7"/>
  </w:num>
  <w:num w:numId="2">
    <w:abstractNumId w:val="47"/>
  </w:num>
  <w:num w:numId="3">
    <w:abstractNumId w:val="43"/>
  </w:num>
  <w:num w:numId="4">
    <w:abstractNumId w:val="1"/>
  </w:num>
  <w:num w:numId="5">
    <w:abstractNumId w:val="0"/>
  </w:num>
  <w:num w:numId="6">
    <w:abstractNumId w:val="36"/>
  </w:num>
  <w:num w:numId="7">
    <w:abstractNumId w:val="32"/>
  </w:num>
  <w:num w:numId="8">
    <w:abstractNumId w:val="3"/>
  </w:num>
  <w:num w:numId="9">
    <w:abstractNumId w:val="22"/>
  </w:num>
  <w:num w:numId="10">
    <w:abstractNumId w:val="2"/>
  </w:num>
  <w:num w:numId="11">
    <w:abstractNumId w:val="20"/>
  </w:num>
  <w:num w:numId="12">
    <w:abstractNumId w:val="28"/>
  </w:num>
  <w:num w:numId="13">
    <w:abstractNumId w:val="54"/>
  </w:num>
  <w:num w:numId="14">
    <w:abstractNumId w:val="45"/>
  </w:num>
  <w:num w:numId="15">
    <w:abstractNumId w:val="27"/>
  </w:num>
  <w:num w:numId="16">
    <w:abstractNumId w:val="61"/>
  </w:num>
  <w:num w:numId="17">
    <w:abstractNumId w:val="40"/>
  </w:num>
  <w:num w:numId="18">
    <w:abstractNumId w:val="15"/>
  </w:num>
  <w:num w:numId="19">
    <w:abstractNumId w:val="59"/>
  </w:num>
  <w:num w:numId="20">
    <w:abstractNumId w:val="38"/>
  </w:num>
  <w:num w:numId="21">
    <w:abstractNumId w:val="42"/>
  </w:num>
  <w:num w:numId="22">
    <w:abstractNumId w:val="51"/>
  </w:num>
  <w:num w:numId="23">
    <w:abstractNumId w:val="25"/>
  </w:num>
  <w:num w:numId="24">
    <w:abstractNumId w:val="23"/>
  </w:num>
  <w:num w:numId="25">
    <w:abstractNumId w:val="50"/>
  </w:num>
  <w:num w:numId="26">
    <w:abstractNumId w:val="61"/>
  </w:num>
  <w:num w:numId="27">
    <w:abstractNumId w:val="35"/>
  </w:num>
  <w:num w:numId="28">
    <w:abstractNumId w:val="55"/>
  </w:num>
  <w:num w:numId="29">
    <w:abstractNumId w:val="17"/>
  </w:num>
  <w:num w:numId="30">
    <w:abstractNumId w:val="41"/>
  </w:num>
  <w:num w:numId="31">
    <w:abstractNumId w:val="21"/>
  </w:num>
  <w:num w:numId="32">
    <w:abstractNumId w:val="53"/>
  </w:num>
  <w:num w:numId="33">
    <w:abstractNumId w:val="10"/>
  </w:num>
  <w:num w:numId="34">
    <w:abstractNumId w:val="60"/>
  </w:num>
  <w:num w:numId="35">
    <w:abstractNumId w:val="58"/>
  </w:num>
  <w:num w:numId="36">
    <w:abstractNumId w:val="33"/>
  </w:num>
  <w:num w:numId="37">
    <w:abstractNumId w:val="19"/>
  </w:num>
  <w:num w:numId="38">
    <w:abstractNumId w:val="30"/>
  </w:num>
  <w:num w:numId="39">
    <w:abstractNumId w:val="29"/>
  </w:num>
  <w:num w:numId="40">
    <w:abstractNumId w:val="62"/>
  </w:num>
  <w:num w:numId="41">
    <w:abstractNumId w:val="24"/>
  </w:num>
  <w:num w:numId="42">
    <w:abstractNumId w:val="56"/>
  </w:num>
  <w:num w:numId="43">
    <w:abstractNumId w:val="31"/>
  </w:num>
  <w:num w:numId="44">
    <w:abstractNumId w:val="7"/>
  </w:num>
  <w:num w:numId="45">
    <w:abstractNumId w:val="49"/>
  </w:num>
  <w:num w:numId="46">
    <w:abstractNumId w:val="48"/>
  </w:num>
  <w:num w:numId="47">
    <w:abstractNumId w:val="52"/>
  </w:num>
  <w:num w:numId="48">
    <w:abstractNumId w:val="14"/>
  </w:num>
  <w:num w:numId="49">
    <w:abstractNumId w:val="46"/>
  </w:num>
  <w:num w:numId="50">
    <w:abstractNumId w:val="26"/>
  </w:num>
  <w:num w:numId="51">
    <w:abstractNumId w:val="18"/>
  </w:num>
  <w:num w:numId="52">
    <w:abstractNumId w:val="4"/>
  </w:num>
  <w:num w:numId="53">
    <w:abstractNumId w:val="8"/>
  </w:num>
  <w:num w:numId="54">
    <w:abstractNumId w:val="5"/>
  </w:num>
  <w:num w:numId="55">
    <w:abstractNumId w:val="44"/>
  </w:num>
  <w:num w:numId="56">
    <w:abstractNumId w:val="11"/>
  </w:num>
  <w:num w:numId="57">
    <w:abstractNumId w:val="39"/>
  </w:num>
  <w:num w:numId="58">
    <w:abstractNumId w:val="13"/>
  </w:num>
  <w:num w:numId="59">
    <w:abstractNumId w:val="6"/>
  </w:num>
  <w:num w:numId="60">
    <w:abstractNumId w:val="16"/>
  </w:num>
  <w:num w:numId="61">
    <w:abstractNumId w:val="12"/>
  </w:num>
  <w:num w:numId="62">
    <w:abstractNumId w:val="34"/>
  </w:num>
  <w:num w:numId="63">
    <w:abstractNumId w:val="37"/>
  </w:num>
  <w:num w:numId="64">
    <w:abstractNumId w:val="9"/>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318465"/>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55DC"/>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184"/>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98F"/>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4C9"/>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373A9"/>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299A"/>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459"/>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17EC4"/>
    <w:rsid w:val="006200A4"/>
    <w:rsid w:val="00621BEF"/>
    <w:rsid w:val="00622634"/>
    <w:rsid w:val="0062378E"/>
    <w:rsid w:val="00623A28"/>
    <w:rsid w:val="00624786"/>
    <w:rsid w:val="006267FE"/>
    <w:rsid w:val="006307DE"/>
    <w:rsid w:val="00630FEB"/>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A7FF2"/>
    <w:rsid w:val="006B034F"/>
    <w:rsid w:val="006B0D0B"/>
    <w:rsid w:val="006B17F6"/>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6717A"/>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49CA"/>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BD6"/>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8E0"/>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5A14"/>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4AA"/>
    <w:rsid w:val="00A23620"/>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3332"/>
    <w:rsid w:val="00A6467A"/>
    <w:rsid w:val="00A65979"/>
    <w:rsid w:val="00A65ED9"/>
    <w:rsid w:val="00A67CD4"/>
    <w:rsid w:val="00A7053D"/>
    <w:rsid w:val="00A70839"/>
    <w:rsid w:val="00A708BB"/>
    <w:rsid w:val="00A71913"/>
    <w:rsid w:val="00A71914"/>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09BE"/>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6F21"/>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8E6"/>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829"/>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00CB"/>
    <w:rsid w:val="00C81AEA"/>
    <w:rsid w:val="00C8213F"/>
    <w:rsid w:val="00C82887"/>
    <w:rsid w:val="00C83B3D"/>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A7FB1"/>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20"/>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84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yperlink" Target="http://www.a-k-d.ru" TargetMode="External"/><Relationship Id="rId39"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zakupki.rosatom.ru"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16BFB-24CC-47F9-B450-68D9B222B065}">
  <ds:schemaRefs>
    <ds:schemaRef ds:uri="http://schemas.openxmlformats.org/officeDocument/2006/bibliography"/>
  </ds:schemaRefs>
</ds:datastoreItem>
</file>

<file path=customXml/itemProps2.xml><?xml version="1.0" encoding="utf-8"?>
<ds:datastoreItem xmlns:ds="http://schemas.openxmlformats.org/officeDocument/2006/customXml" ds:itemID="{742F216F-EA9A-4FDE-B0DA-926B2A525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27</Pages>
  <Words>5903</Words>
  <Characters>42676</Characters>
  <Application>Microsoft Office Word</Application>
  <DocSecurity>0</DocSecurity>
  <Lines>355</Lines>
  <Paragraphs>96</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48483</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50</cp:revision>
  <cp:lastPrinted>2014-11-29T07:15:00Z</cp:lastPrinted>
  <dcterms:created xsi:type="dcterms:W3CDTF">2015-04-28T13:38:00Z</dcterms:created>
  <dcterms:modified xsi:type="dcterms:W3CDTF">2015-09-10T05:40:00Z</dcterms:modified>
</cp:coreProperties>
</file>